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7B60" w14:textId="699E00E2" w:rsidR="00FA217B" w:rsidRPr="00F61715" w:rsidRDefault="00A63D5A" w:rsidP="00AF01D8">
      <w:pPr>
        <w:pStyle w:val="PubTitle"/>
        <w:tabs>
          <w:tab w:val="left" w:pos="993"/>
        </w:tabs>
      </w:pPr>
      <w:r>
        <w:t xml:space="preserve">Application form </w:t>
      </w:r>
      <w:r w:rsidR="00FA217B" w:rsidRPr="00F61715">
        <w:t xml:space="preserve">for </w:t>
      </w:r>
    </w:p>
    <w:p w14:paraId="4FD21731" w14:textId="77777777" w:rsidR="00B61DC4" w:rsidRDefault="00B61DC4" w:rsidP="00B61DC4">
      <w:pPr>
        <w:pStyle w:val="PubTitle"/>
        <w:spacing w:after="0"/>
      </w:pPr>
      <w:r>
        <w:t>Illegal Wildlife Trade Challenge Fund</w:t>
      </w:r>
    </w:p>
    <w:p w14:paraId="6810A580" w14:textId="22EC93E8" w:rsidR="007E54D0" w:rsidRPr="00F61715" w:rsidRDefault="000860C9" w:rsidP="00AB116B">
      <w:pPr>
        <w:pStyle w:val="PubTitle"/>
      </w:pPr>
      <w:r w:rsidRPr="00F61715">
        <w:t>Ro</w:t>
      </w:r>
      <w:r w:rsidR="007E54D0" w:rsidRPr="00F61715">
        <w:t xml:space="preserve">und </w:t>
      </w:r>
      <w:r w:rsidR="004B09D1" w:rsidRPr="00F61715">
        <w:t>8</w:t>
      </w:r>
      <w:r w:rsidR="00621C9B" w:rsidRPr="00F61715">
        <w:t xml:space="preserve"> </w:t>
      </w:r>
      <w:r w:rsidR="007E54D0" w:rsidRPr="00F61715">
        <w:t>– Stage 1</w:t>
      </w:r>
    </w:p>
    <w:p w14:paraId="7A025C32" w14:textId="74AAFC27" w:rsidR="003160F3" w:rsidRPr="00F61715" w:rsidRDefault="003160F3" w:rsidP="003160F3">
      <w:pPr>
        <w:jc w:val="center"/>
      </w:pPr>
      <w:r w:rsidRPr="00F61715">
        <w:t xml:space="preserve">This </w:t>
      </w:r>
      <w:r w:rsidR="006444E4" w:rsidRPr="00F61715">
        <w:t>W</w:t>
      </w:r>
      <w:r w:rsidRPr="00F61715">
        <w:t xml:space="preserve">ord version of the application form is for drafting </w:t>
      </w:r>
      <w:proofErr w:type="gramStart"/>
      <w:r w:rsidRPr="00F61715">
        <w:t>purposes, and</w:t>
      </w:r>
      <w:proofErr w:type="gramEnd"/>
      <w:r w:rsidRPr="00F61715">
        <w:t xml:space="preserve"> has been developed to help applicants collaborate on their applications.</w:t>
      </w:r>
      <w:r w:rsidR="00304A8C" w:rsidRPr="00F61715">
        <w:t xml:space="preserve"> Please note that word limits must be respected. The word limits on Flexi-Grant will be strictly enforced</w:t>
      </w:r>
      <w:r w:rsidR="000860C9" w:rsidRPr="00F61715">
        <w:t>. Please</w:t>
      </w:r>
      <w:r w:rsidR="00304A8C" w:rsidRPr="00F61715">
        <w:t xml:space="preserve"> ensure you check all content when transferring across.</w:t>
      </w:r>
    </w:p>
    <w:p w14:paraId="0FAE55C4" w14:textId="2C2ED98C" w:rsidR="007E54D0" w:rsidRPr="00F61715" w:rsidRDefault="007E54D0" w:rsidP="001571B8">
      <w:pPr>
        <w:jc w:val="center"/>
        <w:rPr>
          <w:b/>
          <w:color w:val="FF0000"/>
        </w:rPr>
      </w:pPr>
      <w:r w:rsidRPr="00F61715">
        <w:rPr>
          <w:color w:val="FF0000"/>
        </w:rPr>
        <w:t xml:space="preserve">NOTE THAT APPLICATIONS SUBMITTED ON THIS FORM WILL BE DEEMED INELIGIBLE. SUBMISSION MUST BE VIA FLEXI-GRANT – </w:t>
      </w:r>
      <w:hyperlink r:id="rId11" w:history="1">
        <w:r w:rsidRPr="00F61715">
          <w:rPr>
            <w:rStyle w:val="Hyperlink"/>
            <w:b/>
            <w:color w:val="FF0000"/>
          </w:rPr>
          <w:t>ltsi.flexigrant.com</w:t>
        </w:r>
      </w:hyperlink>
    </w:p>
    <w:p w14:paraId="16366AE9" w14:textId="2CE31CF4" w:rsidR="007E54D0" w:rsidRPr="00F61715" w:rsidRDefault="007E54D0" w:rsidP="001571B8">
      <w:pPr>
        <w:jc w:val="center"/>
      </w:pPr>
      <w:r w:rsidRPr="00F61715">
        <w:t xml:space="preserve">Submit on </w:t>
      </w:r>
      <w:hyperlink r:id="rId12" w:history="1">
        <w:r w:rsidRPr="00F61715">
          <w:rPr>
            <w:rStyle w:val="Hyperlink"/>
          </w:rPr>
          <w:t>Flexi-Grant</w:t>
        </w:r>
      </w:hyperlink>
      <w:r w:rsidRPr="00F61715">
        <w:t xml:space="preserve"> by </w:t>
      </w:r>
      <w:r w:rsidRPr="00F61715">
        <w:rPr>
          <w:b/>
        </w:rPr>
        <w:t>2359 GMT</w:t>
      </w:r>
      <w:r w:rsidR="00FD2014">
        <w:rPr>
          <w:b/>
        </w:rPr>
        <w:t xml:space="preserve"> Monday 22 November</w:t>
      </w:r>
      <w:r w:rsidRPr="00F61715">
        <w:rPr>
          <w:b/>
        </w:rPr>
        <w:t xml:space="preserve"> </w:t>
      </w:r>
      <w:r w:rsidR="00621C9B" w:rsidRPr="00F61715">
        <w:rPr>
          <w:b/>
        </w:rPr>
        <w:t>20</w:t>
      </w:r>
      <w:r w:rsidR="00561C74" w:rsidRPr="00F61715">
        <w:rPr>
          <w:b/>
        </w:rPr>
        <w:t>2</w:t>
      </w:r>
      <w:r w:rsidR="004B09D1" w:rsidRPr="00F61715">
        <w:rPr>
          <w:b/>
        </w:rPr>
        <w:t>1</w:t>
      </w:r>
    </w:p>
    <w:p w14:paraId="401AB371" w14:textId="39EDFFDE" w:rsidR="007E54D0" w:rsidRPr="00F61715" w:rsidRDefault="007E54D0" w:rsidP="000860C9">
      <w:pPr>
        <w:jc w:val="center"/>
      </w:pPr>
      <w:r w:rsidRPr="00F61715">
        <w:t xml:space="preserve">Please read the guidance before completing this form. This is available </w:t>
      </w:r>
      <w:r w:rsidR="00A8189A" w:rsidRPr="00F61715">
        <w:t xml:space="preserve">on the </w:t>
      </w:r>
      <w:r w:rsidR="00B61DC4">
        <w:t>IWT Challenge Fund</w:t>
      </w:r>
      <w:r w:rsidR="00A8189A" w:rsidRPr="00F61715">
        <w:t xml:space="preserve"> </w:t>
      </w:r>
      <w:hyperlink r:id="rId13" w:history="1">
        <w:r w:rsidR="00A8189A" w:rsidRPr="00936681">
          <w:rPr>
            <w:rStyle w:val="Hyperlink"/>
          </w:rPr>
          <w:t>website</w:t>
        </w:r>
      </w:hyperlink>
      <w:r w:rsidR="00A8189A" w:rsidRPr="00F61715">
        <w:t>.</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4919"/>
        <w:gridCol w:w="1660"/>
      </w:tblGrid>
      <w:tr w:rsidR="00F4751A" w:rsidRPr="00F61715" w14:paraId="44872514" w14:textId="77777777" w:rsidTr="00B5007E">
        <w:tc>
          <w:tcPr>
            <w:tcW w:w="1492" w:type="pct"/>
          </w:tcPr>
          <w:p w14:paraId="2ED19C47" w14:textId="32F0FF41" w:rsidR="00F4751A" w:rsidRPr="00F251D4" w:rsidRDefault="00F4751A" w:rsidP="00471F30">
            <w:pPr>
              <w:pStyle w:val="Heading2"/>
              <w:spacing w:before="0" w:after="0"/>
              <w:jc w:val="left"/>
              <w:rPr>
                <w:sz w:val="24"/>
                <w:szCs w:val="24"/>
              </w:rPr>
            </w:pPr>
            <w:r w:rsidRPr="00F251D4">
              <w:rPr>
                <w:sz w:val="24"/>
                <w:szCs w:val="24"/>
              </w:rPr>
              <w:t xml:space="preserve">Q1. Lead </w:t>
            </w:r>
            <w:proofErr w:type="gramStart"/>
            <w:r w:rsidRPr="00F251D4">
              <w:rPr>
                <w:sz w:val="24"/>
                <w:szCs w:val="24"/>
              </w:rPr>
              <w:t>applicant</w:t>
            </w:r>
            <w:proofErr w:type="gramEnd"/>
            <w:r w:rsidRPr="00F251D4">
              <w:rPr>
                <w:sz w:val="24"/>
                <w:szCs w:val="24"/>
              </w:rPr>
              <w:t xml:space="preserve"> contact details</w:t>
            </w:r>
          </w:p>
          <w:p w14:paraId="3A651BEC" w14:textId="435CBD02" w:rsidR="00F4751A" w:rsidRPr="00F61715" w:rsidDel="00D405BC" w:rsidRDefault="00F4751A" w:rsidP="00326126">
            <w:pPr>
              <w:pStyle w:val="Heading2"/>
              <w:rPr>
                <w:bCs w:val="0"/>
              </w:rPr>
            </w:pPr>
            <w:r w:rsidRPr="00F61715">
              <w:rPr>
                <w:sz w:val="21"/>
                <w:szCs w:val="21"/>
              </w:rPr>
              <w:t>Notification of results will be to the lead applicant.</w:t>
            </w:r>
          </w:p>
        </w:tc>
        <w:tc>
          <w:tcPr>
            <w:tcW w:w="3508" w:type="pct"/>
            <w:gridSpan w:val="2"/>
            <w:shd w:val="clear" w:color="auto" w:fill="auto"/>
          </w:tcPr>
          <w:p w14:paraId="53ECF530" w14:textId="4392E091" w:rsidR="00F4751A" w:rsidRPr="00F61715" w:rsidRDefault="00F4751A" w:rsidP="00326126">
            <w:pPr>
              <w:pStyle w:val="Heading2"/>
            </w:pPr>
          </w:p>
        </w:tc>
      </w:tr>
      <w:tr w:rsidR="00F4751A" w:rsidRPr="00F61715" w14:paraId="6498A41A" w14:textId="77777777" w:rsidTr="00B5007E">
        <w:tc>
          <w:tcPr>
            <w:tcW w:w="1492" w:type="pct"/>
            <w:tcBorders>
              <w:top w:val="single" w:sz="4" w:space="0" w:color="auto"/>
              <w:left w:val="single" w:sz="4" w:space="0" w:color="auto"/>
              <w:bottom w:val="single" w:sz="4" w:space="0" w:color="auto"/>
              <w:right w:val="single" w:sz="4" w:space="0" w:color="auto"/>
            </w:tcBorders>
          </w:tcPr>
          <w:p w14:paraId="0FA646A9" w14:textId="22FA0447" w:rsidR="00F4751A" w:rsidRPr="00F61715" w:rsidDel="00D405BC" w:rsidRDefault="00F4751A" w:rsidP="00F4751A">
            <w:pPr>
              <w:spacing w:before="0" w:after="0"/>
              <w:rPr>
                <w:b/>
              </w:rPr>
            </w:pPr>
            <w:r w:rsidRPr="00F61715">
              <w:rPr>
                <w:b/>
              </w:rPr>
              <w:t xml:space="preserve">Q2. Lead </w:t>
            </w:r>
            <w:r w:rsidR="008059F6" w:rsidRPr="00F61715">
              <w:rPr>
                <w:b/>
              </w:rPr>
              <w:t xml:space="preserve">Partner </w:t>
            </w:r>
          </w:p>
        </w:tc>
        <w:tc>
          <w:tcPr>
            <w:tcW w:w="3508" w:type="pct"/>
            <w:gridSpan w:val="2"/>
            <w:tcBorders>
              <w:top w:val="single" w:sz="4" w:space="0" w:color="auto"/>
              <w:left w:val="single" w:sz="4" w:space="0" w:color="auto"/>
              <w:bottom w:val="single" w:sz="4" w:space="0" w:color="auto"/>
              <w:right w:val="single" w:sz="4" w:space="0" w:color="auto"/>
            </w:tcBorders>
            <w:shd w:val="clear" w:color="auto" w:fill="auto"/>
          </w:tcPr>
          <w:p w14:paraId="78F1856D" w14:textId="1CB0AC03" w:rsidR="00F4751A" w:rsidRPr="00F61715" w:rsidRDefault="00F4751A" w:rsidP="00F4751A">
            <w:pPr>
              <w:spacing w:before="0" w:after="0"/>
            </w:pPr>
          </w:p>
        </w:tc>
      </w:tr>
      <w:tr w:rsidR="008059F6" w:rsidRPr="00F61715" w14:paraId="06ED126E" w14:textId="77777777" w:rsidTr="00B5007E">
        <w:tc>
          <w:tcPr>
            <w:tcW w:w="1492" w:type="pct"/>
            <w:tcBorders>
              <w:top w:val="single" w:sz="4" w:space="0" w:color="auto"/>
              <w:left w:val="single" w:sz="4" w:space="0" w:color="auto"/>
              <w:bottom w:val="single" w:sz="4" w:space="0" w:color="auto"/>
              <w:right w:val="single" w:sz="4" w:space="0" w:color="auto"/>
            </w:tcBorders>
          </w:tcPr>
          <w:p w14:paraId="73DD7841" w14:textId="6F6C8672" w:rsidR="008059F6" w:rsidRPr="00F61715" w:rsidRDefault="0096673E" w:rsidP="00F4751A">
            <w:pPr>
              <w:spacing w:before="0" w:after="0"/>
              <w:rPr>
                <w:b/>
              </w:rPr>
            </w:pPr>
            <w:r w:rsidRPr="00F61715">
              <w:rPr>
                <w:b/>
              </w:rPr>
              <w:t>Q</w:t>
            </w:r>
            <w:r w:rsidR="009F187B" w:rsidRPr="00F61715">
              <w:rPr>
                <w:b/>
              </w:rPr>
              <w:t>3</w:t>
            </w:r>
            <w:r w:rsidRPr="00F61715">
              <w:rPr>
                <w:b/>
              </w:rPr>
              <w:t xml:space="preserve">. </w:t>
            </w:r>
            <w:r w:rsidR="008059F6" w:rsidRPr="00F61715">
              <w:rPr>
                <w:b/>
              </w:rPr>
              <w:t>Project Lead</w:t>
            </w:r>
            <w:r w:rsidR="00A45D41" w:rsidRPr="00F61715">
              <w:rPr>
                <w:b/>
              </w:rPr>
              <w:t>er</w:t>
            </w:r>
          </w:p>
          <w:p w14:paraId="08233539" w14:textId="4F57A10A" w:rsidR="00A45D41" w:rsidRPr="00F61715" w:rsidRDefault="00A45D41" w:rsidP="00F4751A">
            <w:pPr>
              <w:spacing w:before="0" w:after="0"/>
              <w:rPr>
                <w:sz w:val="21"/>
                <w:szCs w:val="21"/>
              </w:rPr>
            </w:pPr>
            <w:r w:rsidRPr="00F61715">
              <w:rPr>
                <w:sz w:val="21"/>
                <w:szCs w:val="21"/>
              </w:rPr>
              <w:t>Please name Project Leader if different from lead applicant</w:t>
            </w:r>
          </w:p>
        </w:tc>
        <w:tc>
          <w:tcPr>
            <w:tcW w:w="3508" w:type="pct"/>
            <w:gridSpan w:val="2"/>
            <w:tcBorders>
              <w:top w:val="single" w:sz="4" w:space="0" w:color="auto"/>
              <w:left w:val="single" w:sz="4" w:space="0" w:color="auto"/>
              <w:bottom w:val="single" w:sz="4" w:space="0" w:color="auto"/>
              <w:right w:val="single" w:sz="4" w:space="0" w:color="auto"/>
            </w:tcBorders>
            <w:shd w:val="clear" w:color="auto" w:fill="auto"/>
          </w:tcPr>
          <w:p w14:paraId="49BD86E6" w14:textId="77777777" w:rsidR="008059F6" w:rsidRPr="00F61715" w:rsidRDefault="008059F6" w:rsidP="00F4751A">
            <w:pPr>
              <w:spacing w:before="0" w:after="0"/>
            </w:pPr>
          </w:p>
        </w:tc>
      </w:tr>
      <w:tr w:rsidR="00F4751A" w:rsidRPr="00F61715" w14:paraId="76E3D8A2" w14:textId="77777777" w:rsidTr="00B5007E">
        <w:tblPrEx>
          <w:shd w:val="clear" w:color="auto" w:fill="DBE5F1"/>
        </w:tblPrEx>
        <w:trPr>
          <w:trHeight w:val="660"/>
        </w:trPr>
        <w:tc>
          <w:tcPr>
            <w:tcW w:w="5000" w:type="pct"/>
            <w:gridSpan w:val="3"/>
            <w:shd w:val="clear" w:color="auto" w:fill="auto"/>
          </w:tcPr>
          <w:p w14:paraId="4EDC5CE0" w14:textId="7D7F2251" w:rsidR="00F4751A" w:rsidRPr="00F61715" w:rsidRDefault="00F4751A" w:rsidP="00F4751A">
            <w:pPr>
              <w:spacing w:before="0" w:after="0"/>
              <w:rPr>
                <w:b/>
              </w:rPr>
            </w:pPr>
            <w:r w:rsidRPr="00F61715">
              <w:rPr>
                <w:b/>
              </w:rPr>
              <w:t>Q</w:t>
            </w:r>
            <w:r w:rsidR="009F187B" w:rsidRPr="00F61715">
              <w:rPr>
                <w:b/>
              </w:rPr>
              <w:t>4</w:t>
            </w:r>
            <w:r w:rsidRPr="00F61715">
              <w:rPr>
                <w:b/>
              </w:rPr>
              <w:t>. Title (Max 10 words)</w:t>
            </w:r>
          </w:p>
        </w:tc>
      </w:tr>
      <w:tr w:rsidR="00F4751A" w:rsidRPr="00F61715" w14:paraId="1436D969" w14:textId="77777777" w:rsidTr="00F62CF9">
        <w:tblPrEx>
          <w:shd w:val="clear" w:color="auto" w:fill="DBE5F1"/>
        </w:tblPrEx>
        <w:trPr>
          <w:trHeight w:val="667"/>
        </w:trPr>
        <w:tc>
          <w:tcPr>
            <w:tcW w:w="4115" w:type="pct"/>
            <w:gridSpan w:val="2"/>
            <w:shd w:val="clear" w:color="auto" w:fill="auto"/>
          </w:tcPr>
          <w:p w14:paraId="23FEDA25" w14:textId="0D999E22" w:rsidR="00F4751A" w:rsidRPr="00F61715" w:rsidRDefault="00F4751A" w:rsidP="00F4751A">
            <w:pPr>
              <w:spacing w:before="0" w:after="0"/>
              <w:rPr>
                <w:b/>
              </w:rPr>
            </w:pPr>
            <w:r w:rsidRPr="00F61715">
              <w:rPr>
                <w:b/>
              </w:rPr>
              <w:t>Q</w:t>
            </w:r>
            <w:r w:rsidR="00360B23">
              <w:rPr>
                <w:b/>
              </w:rPr>
              <w:t>5</w:t>
            </w:r>
            <w:r w:rsidRPr="00F61715">
              <w:rPr>
                <w:b/>
              </w:rPr>
              <w:t>a. Is this a resubmission of a previously unsuccessful application?</w:t>
            </w:r>
          </w:p>
          <w:p w14:paraId="27E53364" w14:textId="3AFCF1D0" w:rsidR="00F4751A" w:rsidRPr="00F61715" w:rsidRDefault="00F4751A" w:rsidP="00F4751A">
            <w:pPr>
              <w:spacing w:before="0" w:after="0"/>
              <w:rPr>
                <w:b/>
              </w:rPr>
            </w:pPr>
            <w:r w:rsidRPr="00F61715">
              <w:rPr>
                <w:b/>
                <w:bCs/>
              </w:rPr>
              <w:t xml:space="preserve">If yes, please attach </w:t>
            </w:r>
            <w:r w:rsidR="00CF0437" w:rsidRPr="00F61715">
              <w:rPr>
                <w:b/>
                <w:bCs/>
              </w:rPr>
              <w:t xml:space="preserve">a </w:t>
            </w:r>
            <w:r w:rsidRPr="00F61715">
              <w:rPr>
                <w:b/>
                <w:bCs/>
              </w:rPr>
              <w:t>cover letter outlining how you have responded to any feedback received.</w:t>
            </w:r>
          </w:p>
        </w:tc>
        <w:tc>
          <w:tcPr>
            <w:tcW w:w="885" w:type="pct"/>
            <w:shd w:val="clear" w:color="auto" w:fill="auto"/>
          </w:tcPr>
          <w:p w14:paraId="15E884AF" w14:textId="1D1BEE44" w:rsidR="00F4751A" w:rsidRPr="00F61715" w:rsidRDefault="00F4751A" w:rsidP="00F4751A">
            <w:pPr>
              <w:spacing w:before="0" w:after="0"/>
              <w:rPr>
                <w:b/>
              </w:rPr>
            </w:pPr>
            <w:r w:rsidRPr="00F61715">
              <w:rPr>
                <w:b/>
              </w:rPr>
              <w:t>Yes/No</w:t>
            </w:r>
          </w:p>
        </w:tc>
      </w:tr>
      <w:tr w:rsidR="00F4751A" w:rsidRPr="00F61715" w14:paraId="72B6A83B" w14:textId="77777777" w:rsidTr="00CF0437">
        <w:tblPrEx>
          <w:shd w:val="clear" w:color="auto" w:fill="DBE5F1"/>
        </w:tblPrEx>
        <w:trPr>
          <w:trHeight w:val="441"/>
        </w:trPr>
        <w:tc>
          <w:tcPr>
            <w:tcW w:w="4115" w:type="pct"/>
            <w:gridSpan w:val="2"/>
            <w:shd w:val="clear" w:color="auto" w:fill="auto"/>
          </w:tcPr>
          <w:p w14:paraId="28732EFE" w14:textId="0D506BF8" w:rsidR="00F4751A" w:rsidRPr="00F61715" w:rsidRDefault="00F4751A" w:rsidP="00F4751A">
            <w:pPr>
              <w:spacing w:before="0" w:after="0"/>
              <w:rPr>
                <w:b/>
              </w:rPr>
            </w:pPr>
            <w:r w:rsidRPr="00F61715">
              <w:rPr>
                <w:b/>
                <w:bCs/>
              </w:rPr>
              <w:t>Q</w:t>
            </w:r>
            <w:r w:rsidR="00360B23">
              <w:rPr>
                <w:b/>
                <w:bCs/>
              </w:rPr>
              <w:t>5</w:t>
            </w:r>
            <w:r w:rsidRPr="00F61715">
              <w:rPr>
                <w:b/>
                <w:bCs/>
              </w:rPr>
              <w:t xml:space="preserve">b. </w:t>
            </w:r>
            <w:r w:rsidRPr="00F61715">
              <w:rPr>
                <w:b/>
              </w:rPr>
              <w:t>Year, stage and previous application number if known.</w:t>
            </w:r>
          </w:p>
        </w:tc>
        <w:tc>
          <w:tcPr>
            <w:tcW w:w="885" w:type="pct"/>
            <w:shd w:val="clear" w:color="auto" w:fill="auto"/>
          </w:tcPr>
          <w:p w14:paraId="173F4E97" w14:textId="5EF2ECCC" w:rsidR="00F4751A" w:rsidRPr="00F61715" w:rsidRDefault="00F4751A" w:rsidP="00F4751A">
            <w:pPr>
              <w:spacing w:before="0" w:after="0"/>
              <w:rPr>
                <w:b/>
              </w:rPr>
            </w:pPr>
          </w:p>
        </w:tc>
      </w:tr>
      <w:tr w:rsidR="00F4751A" w:rsidRPr="00F61715" w14:paraId="5612D6B1" w14:textId="77777777" w:rsidTr="00F62CF9">
        <w:tblPrEx>
          <w:shd w:val="clear" w:color="auto" w:fill="DBE5F1"/>
        </w:tblPrEx>
        <w:trPr>
          <w:trHeight w:val="667"/>
        </w:trPr>
        <w:tc>
          <w:tcPr>
            <w:tcW w:w="4115" w:type="pct"/>
            <w:gridSpan w:val="2"/>
            <w:shd w:val="clear" w:color="auto" w:fill="auto"/>
          </w:tcPr>
          <w:p w14:paraId="0FFB6670" w14:textId="3B375C2F" w:rsidR="00F4751A" w:rsidRPr="00F61715" w:rsidRDefault="00F4751A" w:rsidP="00F4751A">
            <w:pPr>
              <w:spacing w:before="0" w:after="0"/>
              <w:rPr>
                <w:b/>
              </w:rPr>
            </w:pPr>
            <w:r w:rsidRPr="00F61715">
              <w:rPr>
                <w:b/>
              </w:rPr>
              <w:t>Q</w:t>
            </w:r>
            <w:r w:rsidR="00360B23">
              <w:rPr>
                <w:b/>
              </w:rPr>
              <w:t>6</w:t>
            </w:r>
            <w:r w:rsidRPr="00F61715">
              <w:rPr>
                <w:b/>
              </w:rPr>
              <w:t xml:space="preserve">. Have you </w:t>
            </w:r>
            <w:r w:rsidR="000366AA" w:rsidRPr="00F61715">
              <w:rPr>
                <w:b/>
              </w:rPr>
              <w:t>received</w:t>
            </w:r>
            <w:r w:rsidR="00DC5855" w:rsidRPr="00F61715">
              <w:rPr>
                <w:b/>
              </w:rPr>
              <w:t xml:space="preserve">, </w:t>
            </w:r>
            <w:r w:rsidRPr="00F61715">
              <w:rPr>
                <w:b/>
              </w:rPr>
              <w:t xml:space="preserve">applied for </w:t>
            </w:r>
            <w:r w:rsidR="00DC5855" w:rsidRPr="00F61715">
              <w:rPr>
                <w:b/>
              </w:rPr>
              <w:t>or</w:t>
            </w:r>
            <w:r w:rsidRPr="00F61715">
              <w:rPr>
                <w:b/>
              </w:rPr>
              <w:t xml:space="preserve"> plan to apply for any other UK Government funding for the proposed project? </w:t>
            </w:r>
            <w:r w:rsidRPr="00F61715">
              <w:rPr>
                <w:bCs/>
              </w:rPr>
              <w:t xml:space="preserve">If yes, please </w:t>
            </w:r>
            <w:r w:rsidR="00212B1C" w:rsidRPr="00F61715">
              <w:rPr>
                <w:bCs/>
              </w:rPr>
              <w:t>give details (100 words)</w:t>
            </w:r>
            <w:r w:rsidRPr="00F61715">
              <w:rPr>
                <w:bCs/>
              </w:rPr>
              <w:t>:</w:t>
            </w:r>
          </w:p>
        </w:tc>
        <w:tc>
          <w:tcPr>
            <w:tcW w:w="885" w:type="pct"/>
            <w:shd w:val="clear" w:color="auto" w:fill="auto"/>
          </w:tcPr>
          <w:p w14:paraId="4C8CF153" w14:textId="65C475B8" w:rsidR="00F4751A" w:rsidRPr="00F61715" w:rsidRDefault="00F4751A" w:rsidP="00F4751A">
            <w:pPr>
              <w:spacing w:before="0" w:after="0"/>
              <w:rPr>
                <w:b/>
              </w:rPr>
            </w:pPr>
            <w:r w:rsidRPr="00F61715">
              <w:rPr>
                <w:b/>
              </w:rPr>
              <w:t>Yes/No</w:t>
            </w:r>
          </w:p>
        </w:tc>
      </w:tr>
    </w:tbl>
    <w:p w14:paraId="353E463E" w14:textId="70FEF863" w:rsidR="0016734A" w:rsidRDefault="0016734A" w:rsidP="0016734A">
      <w:pPr>
        <w:pStyle w:val="Heading2"/>
      </w:pPr>
      <w:r w:rsidRPr="00F61715">
        <w:lastRenderedPageBreak/>
        <w:t>Q</w:t>
      </w:r>
      <w:r>
        <w:t>7</w:t>
      </w:r>
      <w:r w:rsidRPr="00F61715">
        <w:t xml:space="preserve">. </w:t>
      </w:r>
      <w:r>
        <w:t>Which of the four key IWT Challenge Fund objectives will your project address?</w:t>
      </w:r>
    </w:p>
    <w:p w14:paraId="31199B0E" w14:textId="77777777" w:rsidR="0016734A" w:rsidRDefault="0016734A" w:rsidP="0016734A">
      <w:pPr>
        <w:rPr>
          <w:rFonts w:cs="Times New Roman"/>
          <w:szCs w:val="22"/>
        </w:rPr>
      </w:pPr>
      <w:r>
        <w:t>Put an X in all that apply. Note: projects supporting more than one will not achieve a higher score.</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709"/>
      </w:tblGrid>
      <w:tr w:rsidR="0016734A" w14:paraId="434116F0" w14:textId="77777777" w:rsidTr="000A6E9C">
        <w:tc>
          <w:tcPr>
            <w:tcW w:w="8755" w:type="dxa"/>
            <w:tcBorders>
              <w:top w:val="single" w:sz="4" w:space="0" w:color="000000"/>
              <w:left w:val="single" w:sz="4" w:space="0" w:color="000000"/>
              <w:bottom w:val="single" w:sz="4" w:space="0" w:color="000000"/>
              <w:right w:val="single" w:sz="4" w:space="0" w:color="000000"/>
            </w:tcBorders>
            <w:vAlign w:val="center"/>
          </w:tcPr>
          <w:p w14:paraId="3E5E3C75" w14:textId="4823B222" w:rsidR="0016734A" w:rsidRDefault="00610BB4" w:rsidP="00292832">
            <w:pPr>
              <w:pStyle w:val="ListParagraph"/>
              <w:numPr>
                <w:ilvl w:val="0"/>
                <w:numId w:val="9"/>
              </w:numPr>
              <w:spacing w:before="0" w:after="0" w:line="276" w:lineRule="auto"/>
              <w:ind w:left="357" w:hanging="357"/>
            </w:pPr>
            <w:r w:rsidRPr="00C310CD">
              <w:rPr>
                <w:rFonts w:eastAsia="Adobe Fan Heiti Std B"/>
                <w:lang w:val="x-none"/>
              </w:rPr>
              <w:t xml:space="preserve">Reducing demand for </w:t>
            </w:r>
            <w:r>
              <w:rPr>
                <w:rFonts w:eastAsia="Adobe Fan Heiti Std B"/>
              </w:rPr>
              <w:t>IWT products</w:t>
            </w:r>
          </w:p>
        </w:tc>
        <w:tc>
          <w:tcPr>
            <w:tcW w:w="709" w:type="dxa"/>
            <w:tcBorders>
              <w:top w:val="single" w:sz="4" w:space="0" w:color="000000"/>
              <w:left w:val="single" w:sz="4" w:space="0" w:color="000000"/>
              <w:bottom w:val="single" w:sz="4" w:space="0" w:color="000000"/>
              <w:right w:val="single" w:sz="4" w:space="0" w:color="000000"/>
            </w:tcBorders>
          </w:tcPr>
          <w:p w14:paraId="40421C36" w14:textId="77777777" w:rsidR="0016734A" w:rsidRDefault="0016734A" w:rsidP="00292832">
            <w:pPr>
              <w:spacing w:before="0" w:after="0"/>
              <w:rPr>
                <w:rFonts w:eastAsia="Adobe Fan Heiti Std B"/>
              </w:rPr>
            </w:pPr>
          </w:p>
        </w:tc>
      </w:tr>
      <w:tr w:rsidR="0016734A" w14:paraId="29F5F53F" w14:textId="77777777" w:rsidTr="000A6E9C">
        <w:trPr>
          <w:trHeight w:val="211"/>
        </w:trPr>
        <w:tc>
          <w:tcPr>
            <w:tcW w:w="8755" w:type="dxa"/>
            <w:tcBorders>
              <w:top w:val="single" w:sz="4" w:space="0" w:color="000000"/>
              <w:left w:val="single" w:sz="4" w:space="0" w:color="000000"/>
              <w:bottom w:val="single" w:sz="4" w:space="0" w:color="000000"/>
              <w:right w:val="single" w:sz="4" w:space="0" w:color="000000"/>
            </w:tcBorders>
            <w:vAlign w:val="center"/>
          </w:tcPr>
          <w:p w14:paraId="3319CE6E" w14:textId="1C7598D2" w:rsidR="0016734A" w:rsidRDefault="007251CA" w:rsidP="00292832">
            <w:pPr>
              <w:pStyle w:val="ListParagraph"/>
              <w:numPr>
                <w:ilvl w:val="0"/>
                <w:numId w:val="9"/>
              </w:numPr>
              <w:spacing w:before="0" w:after="0" w:line="276" w:lineRule="auto"/>
              <w:ind w:left="357" w:hanging="357"/>
              <w:rPr>
                <w:rFonts w:eastAsia="Calibri" w:cs="Times New Roman"/>
              </w:rPr>
            </w:pPr>
            <w:r w:rsidRPr="00FA32CE">
              <w:rPr>
                <w:rFonts w:eastAsia="Adobe Fan Heiti Std B"/>
                <w:lang w:val="x-none"/>
              </w:rPr>
              <w:t>Ensuring effective legal frameworks and deterrents</w:t>
            </w:r>
          </w:p>
        </w:tc>
        <w:tc>
          <w:tcPr>
            <w:tcW w:w="709" w:type="dxa"/>
            <w:tcBorders>
              <w:top w:val="single" w:sz="4" w:space="0" w:color="000000"/>
              <w:left w:val="single" w:sz="4" w:space="0" w:color="000000"/>
              <w:bottom w:val="single" w:sz="4" w:space="0" w:color="000000"/>
              <w:right w:val="single" w:sz="4" w:space="0" w:color="000000"/>
            </w:tcBorders>
          </w:tcPr>
          <w:p w14:paraId="00111241" w14:textId="77777777" w:rsidR="0016734A" w:rsidRDefault="0016734A" w:rsidP="00292832">
            <w:pPr>
              <w:spacing w:before="0" w:after="0"/>
              <w:rPr>
                <w:rFonts w:eastAsia="Adobe Fan Heiti Std B"/>
              </w:rPr>
            </w:pPr>
          </w:p>
        </w:tc>
      </w:tr>
      <w:tr w:rsidR="0016734A" w14:paraId="5CE4D3B2" w14:textId="77777777" w:rsidTr="000A6E9C">
        <w:tc>
          <w:tcPr>
            <w:tcW w:w="8755" w:type="dxa"/>
            <w:tcBorders>
              <w:top w:val="single" w:sz="4" w:space="0" w:color="000000"/>
              <w:left w:val="single" w:sz="4" w:space="0" w:color="000000"/>
              <w:bottom w:val="single" w:sz="4" w:space="0" w:color="000000"/>
              <w:right w:val="single" w:sz="4" w:space="0" w:color="000000"/>
            </w:tcBorders>
            <w:vAlign w:val="center"/>
          </w:tcPr>
          <w:p w14:paraId="5BCE3D1D" w14:textId="66747B4A" w:rsidR="0016734A" w:rsidRDefault="0009631F" w:rsidP="00292832">
            <w:pPr>
              <w:pStyle w:val="ListParagraph"/>
              <w:numPr>
                <w:ilvl w:val="0"/>
                <w:numId w:val="9"/>
              </w:numPr>
              <w:spacing w:before="0" w:after="0" w:line="276" w:lineRule="auto"/>
              <w:ind w:left="357" w:hanging="357"/>
              <w:rPr>
                <w:rFonts w:eastAsia="Calibri" w:cs="Times New Roman"/>
              </w:rPr>
            </w:pPr>
            <w:r w:rsidRPr="00113861">
              <w:rPr>
                <w:lang w:val="x-none"/>
              </w:rPr>
              <w:t>Strengthening law enforcement</w:t>
            </w:r>
          </w:p>
        </w:tc>
        <w:tc>
          <w:tcPr>
            <w:tcW w:w="709" w:type="dxa"/>
            <w:tcBorders>
              <w:top w:val="single" w:sz="4" w:space="0" w:color="000000"/>
              <w:left w:val="single" w:sz="4" w:space="0" w:color="000000"/>
              <w:bottom w:val="single" w:sz="4" w:space="0" w:color="000000"/>
              <w:right w:val="single" w:sz="4" w:space="0" w:color="000000"/>
            </w:tcBorders>
          </w:tcPr>
          <w:p w14:paraId="120B771A" w14:textId="77777777" w:rsidR="0016734A" w:rsidRDefault="0016734A" w:rsidP="00292832">
            <w:pPr>
              <w:spacing w:before="0" w:after="0"/>
              <w:rPr>
                <w:rFonts w:eastAsia="Adobe Fan Heiti Std B"/>
              </w:rPr>
            </w:pPr>
          </w:p>
        </w:tc>
      </w:tr>
      <w:tr w:rsidR="0016734A" w14:paraId="1DD4CE9B" w14:textId="77777777" w:rsidTr="000A6E9C">
        <w:tc>
          <w:tcPr>
            <w:tcW w:w="8755" w:type="dxa"/>
            <w:tcBorders>
              <w:top w:val="single" w:sz="4" w:space="0" w:color="000000"/>
              <w:left w:val="single" w:sz="4" w:space="0" w:color="000000"/>
              <w:bottom w:val="single" w:sz="4" w:space="0" w:color="000000"/>
              <w:right w:val="single" w:sz="4" w:space="0" w:color="000000"/>
            </w:tcBorders>
            <w:vAlign w:val="center"/>
          </w:tcPr>
          <w:p w14:paraId="519A36CB" w14:textId="1DAABF45" w:rsidR="0016734A" w:rsidRDefault="00C17424" w:rsidP="00292832">
            <w:pPr>
              <w:pStyle w:val="ListParagraph"/>
              <w:numPr>
                <w:ilvl w:val="0"/>
                <w:numId w:val="9"/>
              </w:numPr>
              <w:spacing w:before="0" w:after="0" w:line="276" w:lineRule="auto"/>
              <w:ind w:left="357" w:hanging="357"/>
              <w:rPr>
                <w:rFonts w:eastAsia="Calibri" w:cs="Times New Roman"/>
              </w:rPr>
            </w:pPr>
            <w:r w:rsidRPr="0005743F">
              <w:rPr>
                <w:rFonts w:eastAsia="Adobe Fan Heiti Std B"/>
                <w:lang w:val="x-none"/>
              </w:rPr>
              <w:t>Developing sustainable livelihoods to benefit people directly affected by IWT</w:t>
            </w:r>
          </w:p>
        </w:tc>
        <w:tc>
          <w:tcPr>
            <w:tcW w:w="709" w:type="dxa"/>
            <w:tcBorders>
              <w:top w:val="single" w:sz="4" w:space="0" w:color="000000"/>
              <w:left w:val="single" w:sz="4" w:space="0" w:color="000000"/>
              <w:bottom w:val="single" w:sz="4" w:space="0" w:color="000000"/>
              <w:right w:val="single" w:sz="4" w:space="0" w:color="000000"/>
            </w:tcBorders>
          </w:tcPr>
          <w:p w14:paraId="2434EF80" w14:textId="77777777" w:rsidR="0016734A" w:rsidRDefault="0016734A" w:rsidP="00292832">
            <w:pPr>
              <w:spacing w:before="0" w:after="0"/>
              <w:rPr>
                <w:rFonts w:eastAsia="Adobe Fan Heiti Std B"/>
              </w:rPr>
            </w:pPr>
          </w:p>
        </w:tc>
      </w:tr>
    </w:tbl>
    <w:p w14:paraId="6211D00F" w14:textId="063D92D6" w:rsidR="0016734A" w:rsidRDefault="0016734A" w:rsidP="0016734A">
      <w:pPr>
        <w:pStyle w:val="Heading2"/>
        <w:rPr>
          <w:rFonts w:cs="Times New Roman"/>
          <w:szCs w:val="28"/>
        </w:rPr>
      </w:pPr>
      <w:r>
        <w:t xml:space="preserve">Q8. Species project is focusing on </w:t>
      </w:r>
    </w:p>
    <w:p w14:paraId="6067A910" w14:textId="3A78776F" w:rsidR="0016734A" w:rsidRDefault="0016734A" w:rsidP="28BB243B">
      <w:pPr>
        <w:rPr>
          <w:rFonts w:eastAsia="Adobe Fan Heiti Std B"/>
        </w:rPr>
      </w:pPr>
      <w:r w:rsidRPr="28BB243B">
        <w:rPr>
          <w:rFonts w:eastAsia="Adobe Fan Heiti Std B"/>
        </w:rPr>
        <w:t xml:space="preserve">Where there are more than </w:t>
      </w:r>
      <w:r w:rsidR="3B69388E" w:rsidRPr="28BB243B">
        <w:rPr>
          <w:rFonts w:eastAsia="Adobe Fan Heiti Std B"/>
        </w:rPr>
        <w:t>four</w:t>
      </w:r>
      <w:r w:rsidRPr="28BB243B">
        <w:rPr>
          <w:rFonts w:eastAsia="Adobe Fan Heiti Std B"/>
        </w:rPr>
        <w:t xml:space="preserve"> species that will benefit from the project’s work, please add more boxes.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16734A" w14:paraId="2A8E6970" w14:textId="77777777" w:rsidTr="00292832">
        <w:tc>
          <w:tcPr>
            <w:tcW w:w="4621" w:type="dxa"/>
            <w:tcBorders>
              <w:top w:val="single" w:sz="4" w:space="0" w:color="000000"/>
              <w:left w:val="single" w:sz="4" w:space="0" w:color="000000"/>
              <w:bottom w:val="single" w:sz="4" w:space="0" w:color="000000"/>
              <w:right w:val="single" w:sz="4" w:space="0" w:color="000000"/>
            </w:tcBorders>
            <w:hideMark/>
          </w:tcPr>
          <w:p w14:paraId="03CDADF2" w14:textId="77777777" w:rsidR="0016734A" w:rsidRDefault="0016734A" w:rsidP="00292832">
            <w:pPr>
              <w:spacing w:before="0"/>
              <w:rPr>
                <w:rFonts w:eastAsia="Adobe Fan Heiti Std B"/>
                <w:b/>
              </w:rPr>
            </w:pPr>
            <w:r>
              <w:rPr>
                <w:rFonts w:eastAsia="Adobe Fan Heiti Std B"/>
                <w:b/>
              </w:rPr>
              <w:t xml:space="preserve">1. </w:t>
            </w:r>
          </w:p>
        </w:tc>
        <w:tc>
          <w:tcPr>
            <w:tcW w:w="4621" w:type="dxa"/>
            <w:tcBorders>
              <w:top w:val="single" w:sz="4" w:space="0" w:color="000000"/>
              <w:left w:val="single" w:sz="4" w:space="0" w:color="000000"/>
              <w:bottom w:val="single" w:sz="4" w:space="0" w:color="000000"/>
              <w:right w:val="single" w:sz="4" w:space="0" w:color="000000"/>
            </w:tcBorders>
            <w:hideMark/>
          </w:tcPr>
          <w:p w14:paraId="0496DC4F" w14:textId="77777777" w:rsidR="0016734A" w:rsidRDefault="0016734A" w:rsidP="00292832">
            <w:pPr>
              <w:spacing w:before="0"/>
              <w:rPr>
                <w:rFonts w:eastAsia="Adobe Fan Heiti Std B"/>
                <w:b/>
              </w:rPr>
            </w:pPr>
            <w:r>
              <w:rPr>
                <w:rFonts w:eastAsia="Adobe Fan Heiti Std B"/>
                <w:b/>
              </w:rPr>
              <w:t xml:space="preserve">2. </w:t>
            </w:r>
          </w:p>
        </w:tc>
      </w:tr>
      <w:tr w:rsidR="0016734A" w14:paraId="49B27002" w14:textId="77777777" w:rsidTr="00292832">
        <w:tc>
          <w:tcPr>
            <w:tcW w:w="4621" w:type="dxa"/>
            <w:tcBorders>
              <w:top w:val="single" w:sz="4" w:space="0" w:color="000000"/>
              <w:left w:val="single" w:sz="4" w:space="0" w:color="000000"/>
              <w:bottom w:val="single" w:sz="4" w:space="0" w:color="000000"/>
              <w:right w:val="single" w:sz="4" w:space="0" w:color="000000"/>
            </w:tcBorders>
            <w:hideMark/>
          </w:tcPr>
          <w:p w14:paraId="346FC402" w14:textId="77777777" w:rsidR="0016734A" w:rsidRDefault="0016734A" w:rsidP="00292832">
            <w:pPr>
              <w:spacing w:before="0"/>
              <w:rPr>
                <w:rFonts w:eastAsia="Adobe Fan Heiti Std B"/>
                <w:b/>
              </w:rPr>
            </w:pPr>
            <w:r>
              <w:rPr>
                <w:rFonts w:eastAsia="Adobe Fan Heiti Std B"/>
                <w:b/>
              </w:rPr>
              <w:t xml:space="preserve">3 </w:t>
            </w:r>
          </w:p>
        </w:tc>
        <w:tc>
          <w:tcPr>
            <w:tcW w:w="4621" w:type="dxa"/>
            <w:tcBorders>
              <w:top w:val="single" w:sz="4" w:space="0" w:color="000000"/>
              <w:left w:val="single" w:sz="4" w:space="0" w:color="000000"/>
              <w:bottom w:val="single" w:sz="4" w:space="0" w:color="000000"/>
              <w:right w:val="single" w:sz="4" w:space="0" w:color="000000"/>
            </w:tcBorders>
            <w:hideMark/>
          </w:tcPr>
          <w:p w14:paraId="3EBF3DCB" w14:textId="77777777" w:rsidR="0016734A" w:rsidRDefault="0016734A" w:rsidP="00292832">
            <w:pPr>
              <w:spacing w:before="0"/>
              <w:rPr>
                <w:rFonts w:eastAsia="Adobe Fan Heiti Std B"/>
                <w:b/>
              </w:rPr>
            </w:pPr>
            <w:r>
              <w:rPr>
                <w:rFonts w:eastAsia="Adobe Fan Heiti Std B"/>
                <w:b/>
              </w:rPr>
              <w:t xml:space="preserve">4. </w:t>
            </w:r>
          </w:p>
        </w:tc>
      </w:tr>
    </w:tbl>
    <w:p w14:paraId="1AFBE747" w14:textId="3252EEE5" w:rsidR="00684B5E" w:rsidRPr="00F61715" w:rsidRDefault="0016734A" w:rsidP="00684B5E">
      <w:pPr>
        <w:pStyle w:val="Heading2"/>
      </w:pPr>
      <w:r w:rsidRPr="00F61715">
        <w:t>Q</w:t>
      </w:r>
      <w:r>
        <w:t>9</w:t>
      </w:r>
      <w:r w:rsidR="00684B5E" w:rsidRPr="00F61715">
        <w:t>. Sum</w:t>
      </w:r>
      <w:r w:rsidR="00471F30">
        <w:t>m</w:t>
      </w:r>
      <w:r w:rsidR="00684B5E" w:rsidRPr="00F61715">
        <w:t xml:space="preserve">ary of project </w:t>
      </w:r>
    </w:p>
    <w:p w14:paraId="4CE4439E" w14:textId="77777777" w:rsidR="00684B5E" w:rsidRPr="00F61715" w:rsidRDefault="00684B5E" w:rsidP="00684B5E">
      <w:r w:rsidRPr="00F61715">
        <w:t xml:space="preserve">Please provide </w:t>
      </w:r>
      <w:proofErr w:type="gramStart"/>
      <w:r w:rsidRPr="00F61715">
        <w:t>a brief summary</w:t>
      </w:r>
      <w:proofErr w:type="gramEnd"/>
      <w:r w:rsidRPr="00F61715">
        <w:t xml:space="preserve"> of your project: the problem it is trying to address, its aims, and the key activities you plan on undertaking. </w:t>
      </w:r>
    </w:p>
    <w:tbl>
      <w:tblPr>
        <w:tblStyle w:val="TableGrid"/>
        <w:tblW w:w="0" w:type="auto"/>
        <w:tblLook w:val="04A0" w:firstRow="1" w:lastRow="0" w:firstColumn="1" w:lastColumn="0" w:noHBand="0" w:noVBand="1"/>
      </w:tblPr>
      <w:tblGrid>
        <w:gridCol w:w="9288"/>
      </w:tblGrid>
      <w:tr w:rsidR="00684B5E" w:rsidRPr="00F61715" w14:paraId="40A512AC" w14:textId="77777777" w:rsidTr="00F01D49">
        <w:trPr>
          <w:trHeight w:val="841"/>
        </w:trPr>
        <w:tc>
          <w:tcPr>
            <w:tcW w:w="9514" w:type="dxa"/>
          </w:tcPr>
          <w:p w14:paraId="4567F815" w14:textId="24C1DADA" w:rsidR="00684B5E" w:rsidRPr="00F61715" w:rsidRDefault="00684B5E" w:rsidP="00026501">
            <w:r w:rsidRPr="00F61715">
              <w:t xml:space="preserve">(Max </w:t>
            </w:r>
            <w:r w:rsidR="001906AE" w:rsidRPr="00F61715">
              <w:t>80</w:t>
            </w:r>
            <w:r w:rsidRPr="00F61715">
              <w:t xml:space="preserve"> words)</w:t>
            </w:r>
          </w:p>
        </w:tc>
      </w:tr>
    </w:tbl>
    <w:p w14:paraId="2C832AB9" w14:textId="3D38A113" w:rsidR="00AB116B" w:rsidRPr="00F61715" w:rsidRDefault="0016734A" w:rsidP="00AB116B">
      <w:pPr>
        <w:pStyle w:val="Heading2"/>
      </w:pPr>
      <w:r w:rsidRPr="00F61715">
        <w:t>Q</w:t>
      </w:r>
      <w:r>
        <w:t>10</w:t>
      </w:r>
      <w:r w:rsidR="00AB116B" w:rsidRPr="00F61715">
        <w:t>. Country(</w:t>
      </w:r>
      <w:proofErr w:type="spellStart"/>
      <w:r w:rsidR="00AB116B" w:rsidRPr="00F61715">
        <w:t>ies</w:t>
      </w:r>
      <w:proofErr w:type="spellEnd"/>
      <w:r w:rsidR="00AB116B" w:rsidRPr="00F61715">
        <w:t xml:space="preserve">) </w:t>
      </w:r>
    </w:p>
    <w:p w14:paraId="3EB7154F" w14:textId="66CB1E73" w:rsidR="00AB116B" w:rsidRPr="00F61715" w:rsidRDefault="00AB116B" w:rsidP="00AB116B">
      <w:r w:rsidRPr="00F61715">
        <w:t>Which eligible country(</w:t>
      </w:r>
      <w:proofErr w:type="spellStart"/>
      <w:r w:rsidRPr="00F61715">
        <w:t>ies</w:t>
      </w:r>
      <w:proofErr w:type="spellEnd"/>
      <w:r w:rsidRPr="00F61715">
        <w:t>)</w:t>
      </w:r>
      <w:r w:rsidR="00C70702" w:rsidRPr="00F61715">
        <w:t xml:space="preserve"> </w:t>
      </w:r>
      <w:r w:rsidRPr="00F61715">
        <w:t>will your project be working in? You may copy and paste this table if you need to provide details of more than four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4644"/>
        <w:gridCol w:w="4644"/>
      </w:tblGrid>
      <w:tr w:rsidR="00AB116B" w:rsidRPr="00F61715" w14:paraId="31D19F56" w14:textId="77777777" w:rsidTr="00AB116B">
        <w:tc>
          <w:tcPr>
            <w:tcW w:w="4757" w:type="dxa"/>
            <w:shd w:val="clear" w:color="auto" w:fill="auto"/>
          </w:tcPr>
          <w:p w14:paraId="4D9F2603" w14:textId="77777777" w:rsidR="00AB116B" w:rsidRPr="00F61715" w:rsidRDefault="00AB116B" w:rsidP="00530BFB">
            <w:pPr>
              <w:spacing w:before="0"/>
              <w:rPr>
                <w:rFonts w:eastAsia="Adobe Fan Heiti Std B"/>
                <w:caps/>
              </w:rPr>
            </w:pPr>
            <w:r w:rsidRPr="00F61715">
              <w:rPr>
                <w:rFonts w:eastAsia="Adobe Fan Heiti Std B"/>
              </w:rPr>
              <w:t xml:space="preserve">Country 1: </w:t>
            </w:r>
          </w:p>
        </w:tc>
        <w:tc>
          <w:tcPr>
            <w:tcW w:w="4757" w:type="dxa"/>
            <w:shd w:val="clear" w:color="auto" w:fill="auto"/>
          </w:tcPr>
          <w:p w14:paraId="6D8210F6" w14:textId="77777777" w:rsidR="00AB116B" w:rsidRPr="00F61715" w:rsidRDefault="00AB116B" w:rsidP="00530BFB">
            <w:pPr>
              <w:spacing w:before="0"/>
              <w:rPr>
                <w:rFonts w:eastAsia="Adobe Fan Heiti Std B"/>
                <w:caps/>
              </w:rPr>
            </w:pPr>
            <w:r w:rsidRPr="00F61715">
              <w:rPr>
                <w:rFonts w:eastAsia="Adobe Fan Heiti Std B"/>
              </w:rPr>
              <w:t xml:space="preserve">Country 2: </w:t>
            </w:r>
          </w:p>
        </w:tc>
      </w:tr>
      <w:tr w:rsidR="00AB116B" w:rsidRPr="00F61715" w14:paraId="01D892D2" w14:textId="77777777" w:rsidTr="00AB116B">
        <w:tc>
          <w:tcPr>
            <w:tcW w:w="4757" w:type="dxa"/>
            <w:shd w:val="clear" w:color="auto" w:fill="auto"/>
          </w:tcPr>
          <w:p w14:paraId="51DA645B" w14:textId="77777777" w:rsidR="00AB116B" w:rsidRPr="00F61715" w:rsidRDefault="00AB116B" w:rsidP="00530BFB">
            <w:pPr>
              <w:spacing w:before="0"/>
              <w:rPr>
                <w:rFonts w:eastAsia="Adobe Fan Heiti Std B"/>
              </w:rPr>
            </w:pPr>
            <w:r w:rsidRPr="00F61715">
              <w:rPr>
                <w:rFonts w:eastAsia="Adobe Fan Heiti Std B"/>
              </w:rPr>
              <w:t xml:space="preserve">Country 3: </w:t>
            </w:r>
          </w:p>
        </w:tc>
        <w:tc>
          <w:tcPr>
            <w:tcW w:w="4757" w:type="dxa"/>
            <w:shd w:val="clear" w:color="auto" w:fill="auto"/>
          </w:tcPr>
          <w:p w14:paraId="4248E727" w14:textId="77777777" w:rsidR="00AB116B" w:rsidRPr="00F61715" w:rsidRDefault="00AB116B" w:rsidP="00530BFB">
            <w:pPr>
              <w:spacing w:before="0"/>
              <w:rPr>
                <w:rFonts w:eastAsia="Adobe Fan Heiti Std B"/>
              </w:rPr>
            </w:pPr>
            <w:r w:rsidRPr="00F61715">
              <w:rPr>
                <w:rFonts w:eastAsia="Adobe Fan Heiti Std B"/>
              </w:rPr>
              <w:t>Country 4:</w:t>
            </w:r>
          </w:p>
        </w:tc>
      </w:tr>
    </w:tbl>
    <w:p w14:paraId="45C49272" w14:textId="77777777" w:rsidR="00471F30" w:rsidRDefault="00471F30" w:rsidP="000243E6">
      <w:pPr>
        <w:pStyle w:val="Heading2"/>
      </w:pPr>
    </w:p>
    <w:p w14:paraId="3AE48C0C" w14:textId="77777777" w:rsidR="00471F30" w:rsidRDefault="00471F30">
      <w:pPr>
        <w:spacing w:before="0" w:after="0"/>
        <w:rPr>
          <w:b/>
          <w:bCs/>
          <w:sz w:val="32"/>
          <w:szCs w:val="20"/>
        </w:rPr>
      </w:pPr>
      <w:r>
        <w:br w:type="page"/>
      </w:r>
    </w:p>
    <w:p w14:paraId="1BF00F71" w14:textId="2132F4C2" w:rsidR="000243E6" w:rsidRPr="00F61715" w:rsidRDefault="00F62CF9" w:rsidP="000243E6">
      <w:pPr>
        <w:pStyle w:val="Heading2"/>
      </w:pPr>
      <w:r w:rsidRPr="00F61715">
        <w:lastRenderedPageBreak/>
        <w:t>Q</w:t>
      </w:r>
      <w:r w:rsidR="0016734A">
        <w:t>11</w:t>
      </w:r>
      <w:r w:rsidR="000243E6" w:rsidRPr="00F61715">
        <w:t>. Project dates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2787"/>
        <w:gridCol w:w="3727"/>
      </w:tblGrid>
      <w:tr w:rsidR="000243E6" w:rsidRPr="00F61715" w14:paraId="403AD8D7" w14:textId="77777777" w:rsidTr="00026501">
        <w:trPr>
          <w:trHeight w:val="400"/>
        </w:trPr>
        <w:tc>
          <w:tcPr>
            <w:tcW w:w="1494" w:type="pct"/>
            <w:shd w:val="clear" w:color="auto" w:fill="auto"/>
          </w:tcPr>
          <w:p w14:paraId="638D30B9" w14:textId="77777777" w:rsidR="000243E6" w:rsidRPr="00F61715" w:rsidRDefault="000243E6" w:rsidP="00026501">
            <w:pPr>
              <w:spacing w:before="0"/>
              <w:rPr>
                <w:rFonts w:eastAsia="Adobe Fan Heiti Std B"/>
                <w:b/>
                <w:bCs/>
              </w:rPr>
            </w:pPr>
            <w:r w:rsidRPr="00F61715">
              <w:rPr>
                <w:rFonts w:eastAsia="Adobe Fan Heiti Std B"/>
                <w:b/>
                <w:bCs/>
              </w:rPr>
              <w:t xml:space="preserve">Start date: </w:t>
            </w:r>
          </w:p>
        </w:tc>
        <w:tc>
          <w:tcPr>
            <w:tcW w:w="1500" w:type="pct"/>
            <w:shd w:val="clear" w:color="auto" w:fill="auto"/>
          </w:tcPr>
          <w:p w14:paraId="3A931EC5" w14:textId="77777777" w:rsidR="000243E6" w:rsidRPr="00F61715" w:rsidRDefault="000243E6" w:rsidP="00026501">
            <w:pPr>
              <w:spacing w:before="0"/>
              <w:rPr>
                <w:rFonts w:eastAsia="Adobe Fan Heiti Std B"/>
                <w:b/>
                <w:bCs/>
              </w:rPr>
            </w:pPr>
            <w:r w:rsidRPr="00F61715">
              <w:rPr>
                <w:rFonts w:eastAsia="Adobe Fan Heiti Std B"/>
                <w:b/>
                <w:bCs/>
              </w:rPr>
              <w:t xml:space="preserve">End date: </w:t>
            </w:r>
          </w:p>
        </w:tc>
        <w:tc>
          <w:tcPr>
            <w:tcW w:w="2006" w:type="pct"/>
            <w:shd w:val="clear" w:color="auto" w:fill="auto"/>
          </w:tcPr>
          <w:p w14:paraId="3910452E" w14:textId="77777777" w:rsidR="000243E6" w:rsidRPr="00F61715" w:rsidRDefault="000243E6" w:rsidP="00026501">
            <w:pPr>
              <w:spacing w:before="0"/>
              <w:rPr>
                <w:rFonts w:eastAsia="Adobe Fan Heiti Std B"/>
                <w:b/>
                <w:bCs/>
              </w:rPr>
            </w:pPr>
            <w:r w:rsidRPr="00F61715">
              <w:rPr>
                <w:rFonts w:eastAsia="Adobe Fan Heiti Std B"/>
                <w:b/>
                <w:bCs/>
              </w:rPr>
              <w:t>Duration (</w:t>
            </w:r>
            <w:proofErr w:type="gramStart"/>
            <w:r w:rsidRPr="00F61715">
              <w:rPr>
                <w:rFonts w:eastAsia="Adobe Fan Heiti Std B"/>
                <w:b/>
                <w:bCs/>
              </w:rPr>
              <w:t>e.g.</w:t>
            </w:r>
            <w:proofErr w:type="gramEnd"/>
            <w:r w:rsidRPr="00F61715">
              <w:rPr>
                <w:rFonts w:eastAsia="Adobe Fan Heiti Std B"/>
                <w:b/>
                <w:bCs/>
              </w:rPr>
              <w:t xml:space="preserve"> 2 years, 3 months): </w:t>
            </w:r>
          </w:p>
        </w:tc>
      </w:tr>
    </w:tbl>
    <w:p w14:paraId="67524A3C" w14:textId="62BA1A66" w:rsidR="000243E6" w:rsidRPr="00F61715" w:rsidRDefault="00F62CF9" w:rsidP="000243E6">
      <w:pPr>
        <w:pStyle w:val="Heading2"/>
      </w:pPr>
      <w:r w:rsidRPr="00F61715">
        <w:t>Q</w:t>
      </w:r>
      <w:r w:rsidR="0016734A">
        <w:t>12</w:t>
      </w:r>
      <w:r w:rsidR="000243E6" w:rsidRPr="00F61715">
        <w:t xml:space="preserve">. </w:t>
      </w:r>
      <w:r w:rsidR="001C7946" w:rsidRPr="00F61715">
        <w:t>Budget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000" w:firstRow="0" w:lastRow="0" w:firstColumn="0" w:lastColumn="0" w:noHBand="0" w:noVBand="0"/>
      </w:tblPr>
      <w:tblGrid>
        <w:gridCol w:w="1383"/>
        <w:gridCol w:w="1384"/>
        <w:gridCol w:w="1384"/>
        <w:gridCol w:w="1471"/>
        <w:gridCol w:w="1384"/>
        <w:gridCol w:w="19"/>
        <w:gridCol w:w="2263"/>
      </w:tblGrid>
      <w:tr w:rsidR="00B46C67" w:rsidRPr="00F61715" w14:paraId="756AB67D" w14:textId="77777777" w:rsidTr="00B46C67">
        <w:trPr>
          <w:trHeight w:val="632"/>
        </w:trPr>
        <w:tc>
          <w:tcPr>
            <w:tcW w:w="745" w:type="pct"/>
          </w:tcPr>
          <w:p w14:paraId="7E5B3A6F" w14:textId="168CEE36" w:rsidR="00D041AC" w:rsidRPr="00F61715" w:rsidRDefault="00D041AC" w:rsidP="00026501">
            <w:pPr>
              <w:spacing w:before="0"/>
              <w:rPr>
                <w:rFonts w:eastAsia="Adobe Fan Heiti Std B"/>
                <w:b/>
                <w:bCs/>
              </w:rPr>
            </w:pPr>
            <w:r>
              <w:t xml:space="preserve">IWT </w:t>
            </w:r>
            <w:r w:rsidRPr="00F61715">
              <w:t>funding request (Apr – Mar)</w:t>
            </w:r>
          </w:p>
        </w:tc>
        <w:tc>
          <w:tcPr>
            <w:tcW w:w="745" w:type="pct"/>
            <w:shd w:val="clear" w:color="auto" w:fill="auto"/>
          </w:tcPr>
          <w:p w14:paraId="5AF6DDC0" w14:textId="458B9CEA" w:rsidR="00D041AC" w:rsidRPr="00F61715" w:rsidRDefault="00D041AC" w:rsidP="00026501">
            <w:pPr>
              <w:spacing w:before="0"/>
              <w:rPr>
                <w:rFonts w:eastAsia="Adobe Fan Heiti Std B"/>
                <w:b/>
                <w:bCs/>
              </w:rPr>
            </w:pPr>
            <w:r w:rsidRPr="00F61715">
              <w:rPr>
                <w:rFonts w:eastAsia="Adobe Fan Heiti Std B"/>
                <w:b/>
                <w:bCs/>
              </w:rPr>
              <w:t>2022/23</w:t>
            </w:r>
          </w:p>
          <w:p w14:paraId="4BA5F58D" w14:textId="77777777" w:rsidR="00D041AC" w:rsidRPr="00F61715" w:rsidRDefault="00D041AC" w:rsidP="00026501">
            <w:pPr>
              <w:spacing w:before="0"/>
              <w:rPr>
                <w:rFonts w:eastAsia="Adobe Fan Heiti Std B"/>
                <w:b/>
                <w:bCs/>
              </w:rPr>
            </w:pPr>
            <w:r w:rsidRPr="00F61715">
              <w:rPr>
                <w:rFonts w:eastAsia="Adobe Fan Heiti Std B"/>
                <w:b/>
                <w:bCs/>
              </w:rPr>
              <w:t xml:space="preserve">£ </w:t>
            </w:r>
          </w:p>
        </w:tc>
        <w:tc>
          <w:tcPr>
            <w:tcW w:w="745" w:type="pct"/>
            <w:shd w:val="clear" w:color="auto" w:fill="auto"/>
          </w:tcPr>
          <w:p w14:paraId="38CA0428" w14:textId="1A3E4FC2" w:rsidR="00D041AC" w:rsidRPr="00F61715" w:rsidRDefault="00D041AC" w:rsidP="00026501">
            <w:pPr>
              <w:spacing w:before="0"/>
              <w:rPr>
                <w:rFonts w:eastAsia="Adobe Fan Heiti Std B"/>
                <w:b/>
                <w:bCs/>
              </w:rPr>
            </w:pPr>
            <w:r w:rsidRPr="00F61715">
              <w:rPr>
                <w:rFonts w:eastAsia="Adobe Fan Heiti Std B"/>
                <w:b/>
                <w:bCs/>
              </w:rPr>
              <w:t>2023/24</w:t>
            </w:r>
          </w:p>
          <w:p w14:paraId="390E3585" w14:textId="77777777" w:rsidR="00D041AC" w:rsidRPr="00F61715" w:rsidRDefault="00D041AC" w:rsidP="00026501">
            <w:pPr>
              <w:spacing w:before="0"/>
              <w:rPr>
                <w:rFonts w:eastAsia="Adobe Fan Heiti Std B"/>
                <w:bCs/>
              </w:rPr>
            </w:pPr>
            <w:r w:rsidRPr="00F61715">
              <w:rPr>
                <w:rFonts w:eastAsia="Adobe Fan Heiti Std B"/>
                <w:b/>
                <w:bCs/>
              </w:rPr>
              <w:t xml:space="preserve">£ </w:t>
            </w:r>
          </w:p>
        </w:tc>
        <w:tc>
          <w:tcPr>
            <w:tcW w:w="792" w:type="pct"/>
            <w:shd w:val="clear" w:color="auto" w:fill="auto"/>
          </w:tcPr>
          <w:p w14:paraId="4F0E5158" w14:textId="77777777" w:rsidR="00B46C67" w:rsidRDefault="00D041AC" w:rsidP="00B46C67">
            <w:pPr>
              <w:spacing w:before="0"/>
              <w:rPr>
                <w:rFonts w:eastAsia="Adobe Fan Heiti Std B"/>
                <w:b/>
                <w:bCs/>
              </w:rPr>
            </w:pPr>
            <w:r>
              <w:rPr>
                <w:rFonts w:eastAsia="Adobe Fan Heiti Std B"/>
                <w:b/>
                <w:bCs/>
              </w:rPr>
              <w:t>2024/25</w:t>
            </w:r>
          </w:p>
          <w:p w14:paraId="246D7DD0" w14:textId="11F715DC" w:rsidR="00D041AC" w:rsidRPr="00F61715" w:rsidRDefault="00D041AC" w:rsidP="00B46C67">
            <w:pPr>
              <w:spacing w:before="0"/>
              <w:ind w:firstLine="37"/>
              <w:rPr>
                <w:rFonts w:eastAsia="Adobe Fan Heiti Std B"/>
                <w:b/>
                <w:bCs/>
              </w:rPr>
            </w:pPr>
            <w:r w:rsidRPr="00F61715">
              <w:rPr>
                <w:rFonts w:eastAsia="Adobe Fan Heiti Std B"/>
                <w:b/>
                <w:bCs/>
              </w:rPr>
              <w:t xml:space="preserve">£ </w:t>
            </w:r>
          </w:p>
        </w:tc>
        <w:tc>
          <w:tcPr>
            <w:tcW w:w="745" w:type="pct"/>
            <w:shd w:val="clear" w:color="auto" w:fill="auto"/>
          </w:tcPr>
          <w:p w14:paraId="78817E09" w14:textId="77777777" w:rsidR="00D041AC" w:rsidRDefault="00D041AC" w:rsidP="00026501">
            <w:pPr>
              <w:spacing w:before="0"/>
              <w:rPr>
                <w:rFonts w:eastAsia="Adobe Fan Heiti Std B"/>
                <w:b/>
                <w:bCs/>
              </w:rPr>
            </w:pPr>
            <w:r>
              <w:rPr>
                <w:rFonts w:eastAsia="Adobe Fan Heiti Std B"/>
                <w:b/>
                <w:bCs/>
              </w:rPr>
              <w:t>2025/26</w:t>
            </w:r>
          </w:p>
          <w:p w14:paraId="7166FB43" w14:textId="69A5A528" w:rsidR="00B46C67" w:rsidRPr="00F61715" w:rsidRDefault="00B46C67" w:rsidP="00026501">
            <w:pPr>
              <w:spacing w:before="0"/>
              <w:rPr>
                <w:rFonts w:eastAsia="Adobe Fan Heiti Std B"/>
                <w:b/>
                <w:bCs/>
              </w:rPr>
            </w:pPr>
            <w:r>
              <w:rPr>
                <w:rFonts w:eastAsia="Adobe Fan Heiti Std B"/>
                <w:b/>
                <w:bCs/>
              </w:rPr>
              <w:t>£</w:t>
            </w:r>
          </w:p>
        </w:tc>
        <w:tc>
          <w:tcPr>
            <w:tcW w:w="1227" w:type="pct"/>
            <w:gridSpan w:val="2"/>
            <w:shd w:val="clear" w:color="auto" w:fill="auto"/>
          </w:tcPr>
          <w:p w14:paraId="1780639D" w14:textId="757B79CB" w:rsidR="00D041AC" w:rsidRDefault="00D041AC" w:rsidP="00026501">
            <w:pPr>
              <w:spacing w:before="0"/>
              <w:rPr>
                <w:rFonts w:eastAsia="Adobe Fan Heiti Std B"/>
                <w:b/>
                <w:bCs/>
              </w:rPr>
            </w:pPr>
            <w:r w:rsidRPr="00F61715">
              <w:rPr>
                <w:rFonts w:eastAsia="Adobe Fan Heiti Std B"/>
                <w:b/>
                <w:bCs/>
              </w:rPr>
              <w:t>Total request</w:t>
            </w:r>
          </w:p>
          <w:p w14:paraId="337A49B7" w14:textId="77777777" w:rsidR="00D041AC" w:rsidRPr="00F61715" w:rsidRDefault="00D041AC" w:rsidP="00026501">
            <w:pPr>
              <w:spacing w:before="0"/>
              <w:rPr>
                <w:rFonts w:eastAsia="Adobe Fan Heiti Std B"/>
                <w:bCs/>
              </w:rPr>
            </w:pPr>
            <w:r w:rsidRPr="00F61715">
              <w:rPr>
                <w:rFonts w:eastAsia="Adobe Fan Heiti Std B"/>
                <w:b/>
                <w:bCs/>
              </w:rPr>
              <w:t xml:space="preserve">£ </w:t>
            </w:r>
          </w:p>
        </w:tc>
      </w:tr>
      <w:tr w:rsidR="00747AB8" w:rsidRPr="00F61715" w14:paraId="6A80BCA6" w14:textId="77777777" w:rsidTr="00B46C67">
        <w:trPr>
          <w:trHeight w:val="632"/>
        </w:trPr>
        <w:tc>
          <w:tcPr>
            <w:tcW w:w="5000" w:type="pct"/>
            <w:gridSpan w:val="7"/>
          </w:tcPr>
          <w:p w14:paraId="19E7BE6B" w14:textId="6DCE9A68" w:rsidR="00747AB8" w:rsidRPr="00F61715" w:rsidRDefault="000B1F1C" w:rsidP="00F42020">
            <w:pPr>
              <w:spacing w:before="0"/>
              <w:rPr>
                <w:rFonts w:eastAsia="Adobe Fan Heiti Std B"/>
                <w:b/>
                <w:bCs/>
              </w:rPr>
            </w:pPr>
            <w:r w:rsidRPr="00F61715">
              <w:rPr>
                <w:rFonts w:eastAsia="Adobe Fan Heiti Std B"/>
                <w:b/>
                <w:bCs/>
              </w:rPr>
              <w:t>Q</w:t>
            </w:r>
            <w:r w:rsidR="001A49AE">
              <w:rPr>
                <w:rFonts w:eastAsia="Adobe Fan Heiti Std B"/>
                <w:b/>
                <w:bCs/>
              </w:rPr>
              <w:t>13</w:t>
            </w:r>
            <w:r w:rsidRPr="00F61715">
              <w:rPr>
                <w:rFonts w:eastAsia="Adobe Fan Heiti Std B"/>
                <w:b/>
                <w:bCs/>
              </w:rPr>
              <w:t xml:space="preserve">. Proportion of </w:t>
            </w:r>
            <w:r w:rsidR="00207FEE">
              <w:rPr>
                <w:rFonts w:eastAsia="Adobe Fan Heiti Std B"/>
                <w:b/>
                <w:bCs/>
              </w:rPr>
              <w:t>IWT Challenge Fund</w:t>
            </w:r>
            <w:r w:rsidRPr="00F61715">
              <w:rPr>
                <w:rFonts w:eastAsia="Adobe Fan Heiti Std B"/>
                <w:b/>
                <w:bCs/>
              </w:rPr>
              <w:t xml:space="preserve"> budget expected to be expended in eligible countries: %</w:t>
            </w:r>
          </w:p>
        </w:tc>
      </w:tr>
      <w:tr w:rsidR="009F187B" w:rsidRPr="00F61715" w14:paraId="7C366E3A" w14:textId="77777777" w:rsidTr="00B46C67">
        <w:trPr>
          <w:trHeight w:val="632"/>
        </w:trPr>
        <w:tc>
          <w:tcPr>
            <w:tcW w:w="5000" w:type="pct"/>
            <w:gridSpan w:val="7"/>
          </w:tcPr>
          <w:p w14:paraId="345D5945" w14:textId="2A067B79" w:rsidR="009F187B" w:rsidRPr="00F61715" w:rsidRDefault="009F187B" w:rsidP="00026501">
            <w:pPr>
              <w:spacing w:before="0"/>
              <w:rPr>
                <w:rFonts w:eastAsia="Adobe Fan Heiti Std B"/>
                <w:b/>
                <w:bCs/>
              </w:rPr>
            </w:pPr>
            <w:r w:rsidRPr="00F61715">
              <w:rPr>
                <w:rFonts w:eastAsia="Adobe Fan Heiti Std B"/>
                <w:b/>
                <w:bCs/>
              </w:rPr>
              <w:t>Q1</w:t>
            </w:r>
            <w:r w:rsidR="001A49AE">
              <w:rPr>
                <w:rFonts w:eastAsia="Adobe Fan Heiti Std B"/>
                <w:b/>
                <w:bCs/>
              </w:rPr>
              <w:t>4</w:t>
            </w:r>
            <w:r w:rsidRPr="00F61715">
              <w:rPr>
                <w:rFonts w:eastAsia="Adobe Fan Heiti Std B"/>
                <w:b/>
                <w:bCs/>
              </w:rPr>
              <w:t xml:space="preserve">a. What matched funding arrangements are proposed? If none, please explain why. </w:t>
            </w:r>
            <w:r w:rsidRPr="00F61715">
              <w:rPr>
                <w:rFonts w:eastAsia="Adobe Fan Heiti Std B"/>
              </w:rPr>
              <w:t>(Max 100 words)</w:t>
            </w:r>
          </w:p>
        </w:tc>
      </w:tr>
      <w:tr w:rsidR="00747AB8" w:rsidRPr="00F61715" w14:paraId="6339BFED" w14:textId="77777777" w:rsidTr="00B46C67">
        <w:trPr>
          <w:trHeight w:val="632"/>
        </w:trPr>
        <w:tc>
          <w:tcPr>
            <w:tcW w:w="3782" w:type="pct"/>
            <w:gridSpan w:val="6"/>
          </w:tcPr>
          <w:p w14:paraId="67D22BD5" w14:textId="55BB95D1" w:rsidR="00747AB8" w:rsidRPr="00F61715" w:rsidRDefault="00CE3B8D" w:rsidP="00D34B3A">
            <w:pPr>
              <w:spacing w:before="0"/>
              <w:rPr>
                <w:rFonts w:eastAsia="Adobe Fan Heiti Std B"/>
                <w:b/>
                <w:bCs/>
              </w:rPr>
            </w:pPr>
            <w:r w:rsidRPr="00F61715">
              <w:rPr>
                <w:rFonts w:eastAsia="Adobe Fan Heiti Std B"/>
                <w:b/>
                <w:bCs/>
              </w:rPr>
              <w:t>Q1</w:t>
            </w:r>
            <w:r w:rsidR="001A49AE">
              <w:rPr>
                <w:rFonts w:eastAsia="Adobe Fan Heiti Std B"/>
                <w:b/>
                <w:bCs/>
              </w:rPr>
              <w:t>4</w:t>
            </w:r>
            <w:r w:rsidR="00747AB8" w:rsidRPr="00F61715">
              <w:rPr>
                <w:rFonts w:eastAsia="Adobe Fan Heiti Std B"/>
                <w:b/>
                <w:bCs/>
              </w:rPr>
              <w:t xml:space="preserve">b. </w:t>
            </w:r>
            <w:r w:rsidR="00C73550" w:rsidRPr="00F61715">
              <w:rPr>
                <w:rFonts w:eastAsia="Adobe Fan Heiti Std B"/>
                <w:b/>
                <w:bCs/>
              </w:rPr>
              <w:t>Total i</w:t>
            </w:r>
            <w:r w:rsidR="00747AB8" w:rsidRPr="00F61715">
              <w:rPr>
                <w:rFonts w:eastAsia="Adobe Fan Heiti Std B"/>
                <w:b/>
                <w:bCs/>
              </w:rPr>
              <w:t>ndicative matched funding</w:t>
            </w:r>
            <w:r w:rsidR="005506C7" w:rsidRPr="00F61715">
              <w:rPr>
                <w:rFonts w:eastAsia="Adobe Fan Heiti Std B"/>
                <w:b/>
                <w:bCs/>
              </w:rPr>
              <w:t xml:space="preserve"> (as currently estimated)</w:t>
            </w:r>
            <w:r w:rsidR="00747AB8" w:rsidRPr="00F61715">
              <w:rPr>
                <w:rFonts w:eastAsia="Adobe Fan Heiti Std B"/>
                <w:b/>
                <w:bCs/>
              </w:rPr>
              <w:t>:</w:t>
            </w:r>
          </w:p>
        </w:tc>
        <w:tc>
          <w:tcPr>
            <w:tcW w:w="1218" w:type="pct"/>
            <w:shd w:val="clear" w:color="auto" w:fill="auto"/>
          </w:tcPr>
          <w:p w14:paraId="04E86A11" w14:textId="73810897" w:rsidR="00747AB8" w:rsidRPr="00F61715" w:rsidRDefault="001F352F" w:rsidP="00026501">
            <w:pPr>
              <w:spacing w:before="0"/>
              <w:rPr>
                <w:rFonts w:eastAsia="Adobe Fan Heiti Std B"/>
                <w:b/>
                <w:bCs/>
              </w:rPr>
            </w:pPr>
            <w:r w:rsidRPr="00F61715">
              <w:rPr>
                <w:rFonts w:eastAsia="Adobe Fan Heiti Std B"/>
                <w:b/>
                <w:bCs/>
              </w:rPr>
              <w:t>£</w:t>
            </w:r>
          </w:p>
        </w:tc>
      </w:tr>
    </w:tbl>
    <w:p w14:paraId="24F49D93" w14:textId="1B8C6D88" w:rsidR="00A26BBE" w:rsidRDefault="00A26BBE" w:rsidP="000B1F1C">
      <w:pPr>
        <w:pStyle w:val="Heading2"/>
      </w:pPr>
      <w:bookmarkStart w:id="0" w:name="_Hlk83838098"/>
      <w:r>
        <w:t>Q</w:t>
      </w:r>
      <w:r w:rsidR="00A81396">
        <w:t>15</w:t>
      </w:r>
      <w:r>
        <w:t xml:space="preserve">. </w:t>
      </w:r>
      <w:r w:rsidR="002E72A6">
        <w:t>Project stage</w:t>
      </w:r>
    </w:p>
    <w:p w14:paraId="501C35BD" w14:textId="25467A24" w:rsidR="002E72A6" w:rsidRDefault="008559A1" w:rsidP="002E72A6">
      <w:r>
        <w:t>With</w:t>
      </w:r>
      <w:r w:rsidR="00BA455B">
        <w:t xml:space="preserve"> reference to the application guidance, please put an </w:t>
      </w:r>
      <w:r w:rsidR="00620EF8">
        <w:t>X</w:t>
      </w:r>
      <w:r w:rsidR="00BA455B">
        <w:t xml:space="preserve"> </w:t>
      </w:r>
      <w:r w:rsidR="00620EF8">
        <w:t xml:space="preserve">next to the relevant </w:t>
      </w:r>
      <w:r>
        <w:t xml:space="preserve">project </w:t>
      </w:r>
      <w:r w:rsidR="00620EF8">
        <w:t>stage.</w:t>
      </w:r>
    </w:p>
    <w:tbl>
      <w:tblPr>
        <w:tblStyle w:val="TableGrid"/>
        <w:tblW w:w="0" w:type="auto"/>
        <w:tblLook w:val="04A0" w:firstRow="1" w:lastRow="0" w:firstColumn="1" w:lastColumn="0" w:noHBand="0" w:noVBand="1"/>
      </w:tblPr>
      <w:tblGrid>
        <w:gridCol w:w="4644"/>
        <w:gridCol w:w="4644"/>
      </w:tblGrid>
      <w:tr w:rsidR="00620EF8" w14:paraId="556D97C7" w14:textId="77777777" w:rsidTr="00620EF8">
        <w:tc>
          <w:tcPr>
            <w:tcW w:w="4644" w:type="dxa"/>
          </w:tcPr>
          <w:p w14:paraId="3DBC344F" w14:textId="0F41888B" w:rsidR="00620EF8" w:rsidRDefault="00620EF8" w:rsidP="002E72A6">
            <w:r>
              <w:t>Evidence</w:t>
            </w:r>
          </w:p>
        </w:tc>
        <w:tc>
          <w:tcPr>
            <w:tcW w:w="4644" w:type="dxa"/>
          </w:tcPr>
          <w:p w14:paraId="782F9B81" w14:textId="77777777" w:rsidR="00620EF8" w:rsidRDefault="00620EF8" w:rsidP="002E72A6"/>
        </w:tc>
      </w:tr>
      <w:tr w:rsidR="00620EF8" w14:paraId="00E4C093" w14:textId="77777777" w:rsidTr="00620EF8">
        <w:tc>
          <w:tcPr>
            <w:tcW w:w="4644" w:type="dxa"/>
          </w:tcPr>
          <w:p w14:paraId="68648721" w14:textId="3EF07DEB" w:rsidR="00620EF8" w:rsidRDefault="00620EF8" w:rsidP="002E72A6">
            <w:r>
              <w:t>Main</w:t>
            </w:r>
          </w:p>
        </w:tc>
        <w:tc>
          <w:tcPr>
            <w:tcW w:w="4644" w:type="dxa"/>
          </w:tcPr>
          <w:p w14:paraId="73A0F505" w14:textId="77777777" w:rsidR="00620EF8" w:rsidRDefault="00620EF8" w:rsidP="002E72A6"/>
        </w:tc>
      </w:tr>
      <w:tr w:rsidR="00620EF8" w14:paraId="3F0C7CD6" w14:textId="77777777" w:rsidTr="00620EF8">
        <w:tc>
          <w:tcPr>
            <w:tcW w:w="4644" w:type="dxa"/>
          </w:tcPr>
          <w:p w14:paraId="62BC6F56" w14:textId="2A369907" w:rsidR="00620EF8" w:rsidRDefault="00620EF8" w:rsidP="002E72A6">
            <w:r>
              <w:t>Extra</w:t>
            </w:r>
          </w:p>
        </w:tc>
        <w:tc>
          <w:tcPr>
            <w:tcW w:w="4644" w:type="dxa"/>
          </w:tcPr>
          <w:p w14:paraId="72082F53" w14:textId="77777777" w:rsidR="00620EF8" w:rsidRDefault="00620EF8" w:rsidP="002E72A6"/>
        </w:tc>
      </w:tr>
    </w:tbl>
    <w:bookmarkEnd w:id="0"/>
    <w:p w14:paraId="64C7F71B" w14:textId="6D59DAD1" w:rsidR="000B1F1C" w:rsidRPr="00F61715" w:rsidRDefault="000B1F1C" w:rsidP="000B1F1C">
      <w:pPr>
        <w:pStyle w:val="Heading2"/>
      </w:pPr>
      <w:r w:rsidRPr="00F61715">
        <w:t>Q1</w:t>
      </w:r>
      <w:r w:rsidR="00A81396">
        <w:t>6</w:t>
      </w:r>
      <w:r w:rsidRPr="00F61715">
        <w:t>. Problem the project is trying to address</w:t>
      </w:r>
    </w:p>
    <w:p w14:paraId="665FA5BE" w14:textId="12EE179B" w:rsidR="000B1F1C" w:rsidRPr="00471F30" w:rsidRDefault="00927191" w:rsidP="000B1F1C">
      <w:pPr>
        <w:rPr>
          <w:rFonts w:ascii="HelveticaNeueLTPro-Lt" w:hAnsi="HelveticaNeueLTPro-Lt" w:cs="HelveticaNeueLTPro-Lt"/>
          <w:color w:val="000000"/>
          <w:sz w:val="22"/>
          <w:lang w:eastAsia="en-GB"/>
        </w:rPr>
      </w:pPr>
      <w:r w:rsidRPr="00003729">
        <w:rPr>
          <w:rFonts w:eastAsia="Adobe Fan Heiti Std B"/>
        </w:rPr>
        <w:t>What specific aspect(s) of the illegal trade in wildlife will your project address? Please describe the level of threat to the species concerned. Please also explain which communities are affected by this issue, and how this aspect of the illegal trade in wildlife</w:t>
      </w:r>
      <w:r w:rsidRPr="00003729">
        <w:rPr>
          <w:color w:val="000000"/>
          <w:lang w:eastAsia="en-GB"/>
        </w:rPr>
        <w:t xml:space="preserve"> relates to poverty or efforts of people and/or states to </w:t>
      </w:r>
      <w:r>
        <w:rPr>
          <w:color w:val="000000"/>
          <w:lang w:eastAsia="en-GB"/>
        </w:rPr>
        <w:t>reduce</w:t>
      </w:r>
      <w:r w:rsidRPr="00003729">
        <w:rPr>
          <w:color w:val="000000"/>
          <w:lang w:eastAsia="en-GB"/>
        </w:rPr>
        <w:t xml:space="preserve"> povert</w:t>
      </w:r>
      <w:r w:rsidRPr="00BE1324">
        <w:rPr>
          <w:rFonts w:eastAsia="Adobe Fan Heiti Std B"/>
        </w:rPr>
        <w:t>y.</w:t>
      </w:r>
      <w:r>
        <w:rPr>
          <w:rFonts w:eastAsia="Adobe Fan Heiti Std B"/>
        </w:rPr>
        <w:t xml:space="preserve"> </w:t>
      </w:r>
      <w:r w:rsidRPr="00BE1324">
        <w:rPr>
          <w:rFonts w:eastAsia="Adobe Fan Heiti Std B"/>
        </w:rPr>
        <w:t xml:space="preserve">Please </w:t>
      </w:r>
      <w:r>
        <w:rPr>
          <w:rFonts w:eastAsia="Adobe Fan Heiti Std B"/>
        </w:rPr>
        <w:t>cite</w:t>
      </w:r>
      <w:r w:rsidRPr="00BE1324">
        <w:rPr>
          <w:rFonts w:eastAsia="Adobe Fan Heiti Std B"/>
        </w:rPr>
        <w:t xml:space="preserve"> the evidence you are using to support your assessment of the problem (</w:t>
      </w:r>
      <w:r>
        <w:rPr>
          <w:rFonts w:eastAsia="Adobe Fan Heiti Std B"/>
        </w:rPr>
        <w:t xml:space="preserve">references can be listed in your additional attached </w:t>
      </w:r>
      <w:r w:rsidR="008357AD">
        <w:rPr>
          <w:rFonts w:eastAsia="Adobe Fan Heiti Std B"/>
        </w:rPr>
        <w:t>PDF</w:t>
      </w:r>
      <w:r>
        <w:rPr>
          <w:rFonts w:eastAsia="Adobe Fan Heiti Std B"/>
        </w:rPr>
        <w:t xml:space="preserve"> document).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88"/>
      </w:tblGrid>
      <w:tr w:rsidR="000B1F1C" w:rsidRPr="00F61715" w14:paraId="6885552E" w14:textId="77777777" w:rsidTr="00F01D49">
        <w:trPr>
          <w:trHeight w:val="1973"/>
        </w:trPr>
        <w:tc>
          <w:tcPr>
            <w:tcW w:w="9288" w:type="dxa"/>
            <w:shd w:val="clear" w:color="auto" w:fill="auto"/>
          </w:tcPr>
          <w:p w14:paraId="1CA45CB5" w14:textId="5F342ADB" w:rsidR="000B1F1C" w:rsidRPr="00F61715" w:rsidRDefault="000B1F1C" w:rsidP="00026501">
            <w:bookmarkStart w:id="1" w:name="_Hlk83829265"/>
            <w:r w:rsidRPr="00F61715">
              <w:t>(Max 300 words)</w:t>
            </w:r>
          </w:p>
        </w:tc>
      </w:tr>
    </w:tbl>
    <w:bookmarkEnd w:id="1"/>
    <w:p w14:paraId="223E624E" w14:textId="61A78A37" w:rsidR="00471F30" w:rsidRDefault="00A26BBE" w:rsidP="000B1F1C">
      <w:pPr>
        <w:pStyle w:val="Heading2"/>
      </w:pPr>
      <w:r>
        <w:lastRenderedPageBreak/>
        <w:t>Q</w:t>
      </w:r>
      <w:r w:rsidR="00A81396">
        <w:t>17</w:t>
      </w:r>
      <w:r>
        <w:t>. Gap in existing approaches</w:t>
      </w:r>
    </w:p>
    <w:p w14:paraId="33C06B8A" w14:textId="2FFF9EB5" w:rsidR="00A26BBE" w:rsidRDefault="00A26BBE" w:rsidP="00A26BBE">
      <w:r>
        <w:t xml:space="preserve">What gap does </w:t>
      </w:r>
      <w:r w:rsidR="002E72A6">
        <w:t>your</w:t>
      </w:r>
      <w:r>
        <w:t xml:space="preserve"> project fill in existing approaches? </w:t>
      </w:r>
      <w:r w:rsidRPr="00A26BBE">
        <w:rPr>
          <w:i/>
          <w:iCs/>
        </w:rPr>
        <w:t>Evidence</w:t>
      </w:r>
      <w:r w:rsidRPr="00A26BBE">
        <w:t xml:space="preserve"> projects </w:t>
      </w:r>
      <w:r w:rsidR="00BA5579">
        <w:t xml:space="preserve">should </w:t>
      </w:r>
      <w:r w:rsidRPr="00A26BBE">
        <w:t xml:space="preserve">describe how the improved evidence base will be used to design an intervention and </w:t>
      </w:r>
      <w:bookmarkStart w:id="2" w:name="_Hlk83836018"/>
      <w:r w:rsidR="00275E42">
        <w:t xml:space="preserve">the gap </w:t>
      </w:r>
      <w:r w:rsidR="00173A1D">
        <w:t>the</w:t>
      </w:r>
      <w:r w:rsidR="00BA5579">
        <w:t xml:space="preserve"> intervention will fill</w:t>
      </w:r>
      <w:bookmarkEnd w:id="2"/>
      <w:r w:rsidRPr="00A26BBE">
        <w:t xml:space="preserve">. </w:t>
      </w:r>
      <w:r w:rsidRPr="00A26BBE">
        <w:rPr>
          <w:i/>
          <w:iCs/>
        </w:rPr>
        <w:t>Extra</w:t>
      </w:r>
      <w:r w:rsidRPr="00A26BBE">
        <w:t xml:space="preserve"> projects </w:t>
      </w:r>
      <w:r w:rsidR="00BA5579">
        <w:t xml:space="preserve">should </w:t>
      </w:r>
      <w:r w:rsidR="00F577D7">
        <w:t xml:space="preserve">also </w:t>
      </w:r>
      <w:r w:rsidRPr="00A26BBE">
        <w:t xml:space="preserve">provide evidence of the intervention’s </w:t>
      </w:r>
      <w:r w:rsidR="00BA5579">
        <w:t>success</w:t>
      </w:r>
      <w:r w:rsidRPr="00A26BBE">
        <w:t xml:space="preserve"> at </w:t>
      </w:r>
      <w:r w:rsidR="00BA5579">
        <w:t xml:space="preserve">a </w:t>
      </w:r>
      <w:r w:rsidRPr="00A26BBE">
        <w:t>smaller scale.</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88"/>
      </w:tblGrid>
      <w:tr w:rsidR="00A26BBE" w:rsidRPr="00F61715" w14:paraId="308D7311" w14:textId="77777777" w:rsidTr="00614843">
        <w:trPr>
          <w:trHeight w:val="1973"/>
        </w:trPr>
        <w:tc>
          <w:tcPr>
            <w:tcW w:w="9288" w:type="dxa"/>
            <w:shd w:val="clear" w:color="auto" w:fill="auto"/>
          </w:tcPr>
          <w:p w14:paraId="42256B2D" w14:textId="58822C96" w:rsidR="00A26BBE" w:rsidRPr="00F61715" w:rsidRDefault="00A26BBE" w:rsidP="00614843">
            <w:r w:rsidRPr="00F61715">
              <w:t xml:space="preserve">(Max </w:t>
            </w:r>
            <w:r>
              <w:t>2</w:t>
            </w:r>
            <w:r w:rsidRPr="00F61715">
              <w:t>00 words)</w:t>
            </w:r>
          </w:p>
        </w:tc>
      </w:tr>
    </w:tbl>
    <w:p w14:paraId="5F9681C8" w14:textId="3B7046DF" w:rsidR="000B1F1C" w:rsidRPr="00F61715" w:rsidRDefault="000B1F1C" w:rsidP="000B1F1C">
      <w:pPr>
        <w:pStyle w:val="Heading2"/>
      </w:pPr>
      <w:r w:rsidRPr="00F61715">
        <w:t>Q1</w:t>
      </w:r>
      <w:r w:rsidR="00A81396">
        <w:t>8</w:t>
      </w:r>
      <w:r w:rsidRPr="00F61715">
        <w:t>. Methodology</w:t>
      </w:r>
    </w:p>
    <w:p w14:paraId="2BFDC9A6" w14:textId="3D018C10" w:rsidR="000B1F1C" w:rsidRPr="00F61715" w:rsidRDefault="000B1F1C" w:rsidP="00C70702">
      <w:pPr>
        <w:keepNext/>
        <w:spacing w:line="276" w:lineRule="auto"/>
        <w:rPr>
          <w:rFonts w:eastAsia="Calibri"/>
          <w:szCs w:val="22"/>
        </w:rPr>
      </w:pPr>
      <w:r w:rsidRPr="00F61715">
        <w:rPr>
          <w:rFonts w:eastAsia="Calibri"/>
          <w:szCs w:val="22"/>
        </w:rPr>
        <w:t xml:space="preserve">Please summarise the methods and approach you will use to achieve your intended Outcome and </w:t>
      </w:r>
      <w:r w:rsidR="00652F85">
        <w:rPr>
          <w:rFonts w:eastAsia="Calibri"/>
          <w:szCs w:val="22"/>
        </w:rPr>
        <w:t xml:space="preserve">contribute towards your </w:t>
      </w:r>
      <w:r w:rsidRPr="00F61715">
        <w:rPr>
          <w:rFonts w:eastAsia="Calibri"/>
          <w:szCs w:val="22"/>
        </w:rPr>
        <w:t xml:space="preserve">Impact. </w:t>
      </w:r>
    </w:p>
    <w:p w14:paraId="422D9FAD" w14:textId="1F7962EF" w:rsidR="000B1F1C" w:rsidRPr="00F61715" w:rsidRDefault="000B1F1C" w:rsidP="000B1F1C">
      <w:pPr>
        <w:spacing w:line="276" w:lineRule="auto"/>
        <w:rPr>
          <w:rFonts w:eastAsia="Adobe Fan Heiti Std B"/>
          <w:bCs/>
          <w:sz w:val="22"/>
          <w:szCs w:val="22"/>
        </w:rPr>
      </w:pPr>
      <w:r w:rsidRPr="00F61715">
        <w:rPr>
          <w:rFonts w:eastAsia="Calibri"/>
          <w:b/>
          <w:szCs w:val="22"/>
        </w:rPr>
        <w:t>1</w:t>
      </w:r>
      <w:r w:rsidR="00A81396">
        <w:rPr>
          <w:rFonts w:eastAsia="Calibri"/>
          <w:b/>
          <w:szCs w:val="22"/>
        </w:rPr>
        <w:t>8</w:t>
      </w:r>
      <w:r w:rsidRPr="00F61715">
        <w:rPr>
          <w:rFonts w:eastAsia="Calibri"/>
          <w:b/>
          <w:szCs w:val="22"/>
        </w:rPr>
        <w:t xml:space="preserve">a. </w:t>
      </w:r>
      <w:r w:rsidR="00334DCA" w:rsidRPr="00F61715">
        <w:rPr>
          <w:rFonts w:eastAsia="Calibri"/>
          <w:b/>
          <w:szCs w:val="22"/>
        </w:rPr>
        <w:t xml:space="preserve">How have you reflected on and </w:t>
      </w:r>
      <w:r w:rsidR="00C87C08" w:rsidRPr="00F61715">
        <w:rPr>
          <w:rFonts w:eastAsia="Calibri"/>
          <w:b/>
          <w:szCs w:val="22"/>
        </w:rPr>
        <w:t>refer</w:t>
      </w:r>
      <w:r w:rsidR="00E33C63" w:rsidRPr="00F61715">
        <w:rPr>
          <w:rFonts w:eastAsia="Calibri"/>
          <w:b/>
          <w:szCs w:val="22"/>
        </w:rPr>
        <w:t>red</w:t>
      </w:r>
      <w:r w:rsidR="00C87C08" w:rsidRPr="00F61715">
        <w:rPr>
          <w:rFonts w:eastAsia="Calibri"/>
          <w:b/>
          <w:szCs w:val="22"/>
        </w:rPr>
        <w:t xml:space="preserve"> to</w:t>
      </w:r>
      <w:r w:rsidR="00334DCA" w:rsidRPr="00F61715">
        <w:rPr>
          <w:rFonts w:eastAsia="Calibri"/>
          <w:b/>
          <w:szCs w:val="22"/>
        </w:rPr>
        <w:t xml:space="preserve"> evidence and lessons learnt from past and present activities in the design of this project?</w:t>
      </w:r>
      <w:r w:rsidRPr="00F61715">
        <w:rPr>
          <w:rFonts w:eastAsia="Calibri"/>
          <w:bCs/>
          <w:szCs w:val="22"/>
        </w:rPr>
        <w:t xml:space="preserve"> Please note that we are not just interested in work carried out by </w:t>
      </w:r>
      <w:r w:rsidR="00FB31B1" w:rsidRPr="00F61715">
        <w:rPr>
          <w:rFonts w:eastAsia="Calibri"/>
          <w:bCs/>
          <w:szCs w:val="22"/>
        </w:rPr>
        <w:t>any of the</w:t>
      </w:r>
      <w:r w:rsidR="00491821" w:rsidRPr="00F61715">
        <w:rPr>
          <w:rFonts w:eastAsia="Calibri"/>
          <w:bCs/>
          <w:szCs w:val="22"/>
        </w:rPr>
        <w:t xml:space="preserve"> </w:t>
      </w:r>
      <w:r w:rsidRPr="00F61715">
        <w:rPr>
          <w:rFonts w:eastAsia="Calibri"/>
          <w:bCs/>
          <w:szCs w:val="22"/>
        </w:rPr>
        <w:t xml:space="preserve">partners, but also in the broader </w:t>
      </w:r>
      <w:r w:rsidR="00FB31B1" w:rsidRPr="00F61715">
        <w:rPr>
          <w:rFonts w:eastAsia="Calibri"/>
          <w:bCs/>
          <w:szCs w:val="22"/>
        </w:rPr>
        <w:t xml:space="preserve">or related </w:t>
      </w:r>
      <w:r w:rsidRPr="00F61715">
        <w:rPr>
          <w:rFonts w:eastAsia="Calibri"/>
          <w:bCs/>
          <w:szCs w:val="22"/>
        </w:rPr>
        <w:t>practice area.</w:t>
      </w:r>
      <w:r w:rsidRPr="00F61715">
        <w:rPr>
          <w:rFonts w:eastAsia="Calibri"/>
          <w:b/>
          <w:szCs w:val="22"/>
        </w:rPr>
        <w:t xml:space="preserve"> </w:t>
      </w:r>
      <w:r w:rsidRPr="00F61715">
        <w:rPr>
          <w:rFonts w:eastAsia="Calibri"/>
          <w:szCs w:val="22"/>
        </w:rPr>
        <w:t xml:space="preserve">Please </w:t>
      </w:r>
      <w:r w:rsidR="00C87C08" w:rsidRPr="00F61715">
        <w:rPr>
          <w:rFonts w:eastAsia="Calibri"/>
          <w:szCs w:val="22"/>
        </w:rPr>
        <w:t xml:space="preserve">refer to </w:t>
      </w:r>
      <w:r w:rsidRPr="00F61715">
        <w:rPr>
          <w:rFonts w:eastAsia="Calibri"/>
          <w:szCs w:val="22"/>
        </w:rPr>
        <w:t>those that you are aware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B1F1C" w:rsidRPr="00F61715" w14:paraId="3CB24A3D" w14:textId="77777777" w:rsidTr="00026501">
        <w:trPr>
          <w:trHeight w:val="1462"/>
        </w:trPr>
        <w:tc>
          <w:tcPr>
            <w:tcW w:w="9854" w:type="dxa"/>
            <w:shd w:val="clear" w:color="auto" w:fill="auto"/>
          </w:tcPr>
          <w:p w14:paraId="7BF337D8" w14:textId="071237A6" w:rsidR="000B1F1C" w:rsidRPr="00F61715" w:rsidRDefault="000B1F1C" w:rsidP="00026501">
            <w:pPr>
              <w:spacing w:before="120" w:after="0"/>
              <w:rPr>
                <w:rFonts w:eastAsia="Adobe Fan Heiti Std B"/>
                <w:bCs/>
                <w:szCs w:val="22"/>
              </w:rPr>
            </w:pPr>
            <w:r w:rsidRPr="00F61715">
              <w:rPr>
                <w:rFonts w:eastAsia="Adobe Fan Heiti Std B"/>
                <w:bCs/>
                <w:szCs w:val="22"/>
              </w:rPr>
              <w:t>(Max 200 words)</w:t>
            </w:r>
          </w:p>
        </w:tc>
      </w:tr>
    </w:tbl>
    <w:p w14:paraId="1ED6C7E0" w14:textId="22B00DDC" w:rsidR="000B1F1C" w:rsidRPr="00F61715" w:rsidRDefault="000B1F1C" w:rsidP="000B1F1C">
      <w:pPr>
        <w:spacing w:line="276" w:lineRule="auto"/>
        <w:rPr>
          <w:rFonts w:eastAsia="Calibri"/>
          <w:b/>
          <w:szCs w:val="22"/>
        </w:rPr>
      </w:pPr>
      <w:r w:rsidRPr="00F61715">
        <w:rPr>
          <w:rFonts w:eastAsia="Calibri"/>
          <w:b/>
          <w:szCs w:val="22"/>
        </w:rPr>
        <w:t>1</w:t>
      </w:r>
      <w:r w:rsidR="00A81396">
        <w:rPr>
          <w:rFonts w:eastAsia="Calibri"/>
          <w:b/>
          <w:szCs w:val="22"/>
        </w:rPr>
        <w:t>8</w:t>
      </w:r>
      <w:r w:rsidRPr="00F61715">
        <w:rPr>
          <w:rFonts w:eastAsia="Calibri"/>
          <w:b/>
          <w:szCs w:val="22"/>
        </w:rPr>
        <w:t>b. Please summarise the planned activities to be undertaken by the proposed project: what activities you will undertake and how?</w:t>
      </w:r>
    </w:p>
    <w:p w14:paraId="30BE9B51" w14:textId="0CA5D8A2" w:rsidR="000B1F1C" w:rsidRPr="00F61715" w:rsidRDefault="000B1F1C" w:rsidP="000B1F1C">
      <w:pPr>
        <w:spacing w:line="276" w:lineRule="auto"/>
        <w:rPr>
          <w:rFonts w:eastAsia="Adobe Fan Heiti Std B"/>
          <w:bCs/>
        </w:rPr>
      </w:pPr>
      <w:r w:rsidRPr="00F61715">
        <w:rPr>
          <w:rFonts w:eastAsia="Calibri"/>
        </w:rPr>
        <w:t xml:space="preserve">Please make sure you read the </w:t>
      </w:r>
      <w:r w:rsidR="00C45E77" w:rsidRPr="00F61715">
        <w:rPr>
          <w:rFonts w:eastAsia="Calibri"/>
        </w:rPr>
        <w:t>g</w:t>
      </w:r>
      <w:r w:rsidRPr="00F61715">
        <w:rPr>
          <w:rFonts w:eastAsia="Calibri"/>
        </w:rPr>
        <w:t xml:space="preserve">uidance </w:t>
      </w:r>
      <w:r w:rsidR="00C45E77" w:rsidRPr="00F61715">
        <w:rPr>
          <w:rFonts w:eastAsia="Calibri"/>
        </w:rPr>
        <w:t>documents</w:t>
      </w:r>
      <w:r w:rsidRPr="00F61715">
        <w:rPr>
          <w:rFonts w:eastAsia="Calibri"/>
        </w:rPr>
        <w:t>, before answering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B1F1C" w:rsidRPr="00F61715" w14:paraId="6B9249E1" w14:textId="77777777" w:rsidTr="000B1F1C">
        <w:trPr>
          <w:trHeight w:val="1666"/>
        </w:trPr>
        <w:tc>
          <w:tcPr>
            <w:tcW w:w="9288" w:type="dxa"/>
            <w:shd w:val="clear" w:color="auto" w:fill="auto"/>
          </w:tcPr>
          <w:p w14:paraId="4962BA4F" w14:textId="445EA866" w:rsidR="000B1F1C" w:rsidRPr="00F61715" w:rsidRDefault="000B1F1C" w:rsidP="00026501">
            <w:pPr>
              <w:spacing w:before="120" w:after="0"/>
              <w:rPr>
                <w:rFonts w:eastAsia="Adobe Fan Heiti Std B"/>
                <w:szCs w:val="22"/>
              </w:rPr>
            </w:pPr>
            <w:r w:rsidRPr="00F61715">
              <w:rPr>
                <w:rFonts w:eastAsia="Adobe Fan Heiti Std B"/>
                <w:szCs w:val="22"/>
              </w:rPr>
              <w:t>(Max 400 words)</w:t>
            </w:r>
          </w:p>
        </w:tc>
      </w:tr>
    </w:tbl>
    <w:p w14:paraId="7CE42E5A" w14:textId="77777777" w:rsidR="009D75B0" w:rsidRDefault="009D75B0" w:rsidP="005F3599">
      <w:pPr>
        <w:pStyle w:val="Heading2"/>
        <w:rPr>
          <w:rFonts w:eastAsia="Adobe Fan Heiti Std B"/>
          <w:color w:val="000000"/>
          <w:szCs w:val="28"/>
        </w:rPr>
      </w:pPr>
    </w:p>
    <w:p w14:paraId="38999BC9" w14:textId="77777777" w:rsidR="009D75B0" w:rsidRDefault="009D75B0">
      <w:pPr>
        <w:spacing w:before="0" w:after="0"/>
        <w:rPr>
          <w:rFonts w:eastAsia="Adobe Fan Heiti Std B"/>
          <w:b/>
          <w:bCs/>
          <w:color w:val="000000"/>
          <w:sz w:val="32"/>
          <w:szCs w:val="28"/>
        </w:rPr>
      </w:pPr>
      <w:r>
        <w:rPr>
          <w:rFonts w:eastAsia="Adobe Fan Heiti Std B"/>
          <w:color w:val="000000"/>
          <w:szCs w:val="28"/>
        </w:rPr>
        <w:br w:type="page"/>
      </w:r>
    </w:p>
    <w:p w14:paraId="02261BE9" w14:textId="58D32E07" w:rsidR="003068BC" w:rsidRPr="00F61715" w:rsidRDefault="003068BC" w:rsidP="005F3599">
      <w:pPr>
        <w:pStyle w:val="Heading2"/>
        <w:rPr>
          <w:rFonts w:eastAsia="Adobe Fan Heiti Std B"/>
          <w:color w:val="000000"/>
          <w:szCs w:val="28"/>
        </w:rPr>
      </w:pPr>
      <w:r w:rsidRPr="00F61715">
        <w:rPr>
          <w:rFonts w:eastAsia="Adobe Fan Heiti Std B"/>
          <w:color w:val="000000"/>
          <w:szCs w:val="28"/>
        </w:rPr>
        <w:lastRenderedPageBreak/>
        <w:t>Q1</w:t>
      </w:r>
      <w:r w:rsidR="00A81396">
        <w:rPr>
          <w:rFonts w:eastAsia="Adobe Fan Heiti Std B"/>
          <w:color w:val="000000"/>
          <w:szCs w:val="28"/>
        </w:rPr>
        <w:t>9</w:t>
      </w:r>
      <w:r w:rsidRPr="00F61715">
        <w:rPr>
          <w:rFonts w:eastAsia="Adobe Fan Heiti Std B"/>
          <w:color w:val="000000"/>
          <w:szCs w:val="28"/>
        </w:rPr>
        <w:t>. Gender Equality</w:t>
      </w:r>
    </w:p>
    <w:p w14:paraId="0B095B71" w14:textId="042EA8B4" w:rsidR="003068BC" w:rsidRPr="00F61715" w:rsidRDefault="003B210D" w:rsidP="003068BC">
      <w:pPr>
        <w:spacing w:line="276" w:lineRule="auto"/>
        <w:rPr>
          <w:rFonts w:eastAsia="Calibri"/>
          <w:szCs w:val="22"/>
        </w:rPr>
      </w:pPr>
      <w:r w:rsidRPr="00F61715">
        <w:rPr>
          <w:rFonts w:eastAsia="Calibri"/>
          <w:szCs w:val="22"/>
        </w:rPr>
        <w:t xml:space="preserve">All applicants must consider whether and how their project will contribute to </w:t>
      </w:r>
      <w:r w:rsidRPr="00F61715">
        <w:rPr>
          <w:rFonts w:eastAsia="Calibri"/>
          <w:b/>
          <w:bCs/>
          <w:szCs w:val="22"/>
        </w:rPr>
        <w:t>reducing inequality</w:t>
      </w:r>
      <w:r w:rsidRPr="00F61715">
        <w:rPr>
          <w:rFonts w:eastAsia="Calibri"/>
          <w:szCs w:val="22"/>
        </w:rPr>
        <w:t xml:space="preserve"> between persons of different gender. Explain how your </w:t>
      </w:r>
      <w:r w:rsidRPr="00F61715">
        <w:rPr>
          <w:rFonts w:eastAsia="Calibri"/>
          <w:b/>
          <w:szCs w:val="22"/>
        </w:rPr>
        <w:t>understanding of gender equality</w:t>
      </w:r>
      <w:r w:rsidRPr="00F61715">
        <w:rPr>
          <w:rFonts w:eastAsia="Calibri"/>
          <w:szCs w:val="22"/>
        </w:rPr>
        <w:t xml:space="preserve"> within the context your project, and how is it </w:t>
      </w:r>
      <w:r w:rsidRPr="00F61715">
        <w:rPr>
          <w:rFonts w:eastAsia="Calibri"/>
          <w:b/>
          <w:szCs w:val="22"/>
        </w:rPr>
        <w:t>reflected in your plans</w:t>
      </w:r>
      <w:r w:rsidRPr="00F61715">
        <w:rPr>
          <w:rFonts w:eastAsia="Calibri"/>
          <w:szCs w:val="22"/>
        </w:rPr>
        <w:t xml:space="preserve">. </w:t>
      </w:r>
      <w:r w:rsidR="003068BC" w:rsidRPr="00F61715">
        <w:rPr>
          <w:rFonts w:eastAsia="Calibri"/>
          <w:szCs w:val="22"/>
        </w:rPr>
        <w:t xml:space="preserve">Please summarise how your project will contribute to </w:t>
      </w:r>
      <w:r w:rsidR="003068BC" w:rsidRPr="00F61715">
        <w:rPr>
          <w:rFonts w:eastAsia="Calibri"/>
          <w:b/>
          <w:szCs w:val="22"/>
        </w:rPr>
        <w:t>reducing gender inequality</w:t>
      </w:r>
      <w:r w:rsidR="003068BC" w:rsidRPr="00F61715">
        <w:rPr>
          <w:rFonts w:eastAsia="Calibri"/>
          <w:szCs w:val="22"/>
        </w:rPr>
        <w:t xml:space="preserve">. Applicants should, at a minimum, ensure proposals will not increase inequality and are encouraged to design interventions that proactively contribute to increased gender equality.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3068BC" w:rsidRPr="00F61715" w14:paraId="1DAF8D99" w14:textId="77777777" w:rsidTr="009D75B0">
        <w:trPr>
          <w:trHeight w:val="1366"/>
        </w:trPr>
        <w:tc>
          <w:tcPr>
            <w:tcW w:w="5000" w:type="pct"/>
            <w:shd w:val="clear" w:color="auto" w:fill="auto"/>
          </w:tcPr>
          <w:p w14:paraId="4841C1AB" w14:textId="755AFB27" w:rsidR="003068BC" w:rsidRPr="00F61715" w:rsidRDefault="003068BC" w:rsidP="00026501">
            <w:pPr>
              <w:spacing w:before="120" w:after="0"/>
              <w:rPr>
                <w:rFonts w:eastAsia="Adobe Fan Heiti Std B"/>
                <w:szCs w:val="22"/>
              </w:rPr>
            </w:pPr>
            <w:r w:rsidRPr="00F61715">
              <w:rPr>
                <w:rFonts w:eastAsia="Adobe Fan Heiti Std B"/>
                <w:szCs w:val="22"/>
              </w:rPr>
              <w:t>(Max 100 words)</w:t>
            </w:r>
          </w:p>
        </w:tc>
      </w:tr>
    </w:tbl>
    <w:p w14:paraId="7CC0B21B" w14:textId="32A4FCBD" w:rsidR="00471F30" w:rsidRDefault="00471F30">
      <w:pPr>
        <w:spacing w:before="0" w:after="0"/>
        <w:rPr>
          <w:rFonts w:eastAsia="Adobe Fan Heiti Std B"/>
          <w:b/>
          <w:bCs/>
          <w:color w:val="000000"/>
          <w:sz w:val="32"/>
          <w:szCs w:val="28"/>
        </w:rPr>
      </w:pPr>
    </w:p>
    <w:p w14:paraId="6A64124E" w14:textId="4B6D2BF6" w:rsidR="00040C4D" w:rsidRPr="00F61715" w:rsidRDefault="003068BC" w:rsidP="00040C4D">
      <w:pPr>
        <w:pStyle w:val="Heading2"/>
      </w:pPr>
      <w:r w:rsidRPr="00F61715">
        <w:rPr>
          <w:rFonts w:eastAsia="Adobe Fan Heiti Std B"/>
          <w:color w:val="000000"/>
          <w:szCs w:val="28"/>
        </w:rPr>
        <w:t>Q</w:t>
      </w:r>
      <w:r w:rsidR="009D75B0">
        <w:rPr>
          <w:rFonts w:eastAsia="Adobe Fan Heiti Std B"/>
          <w:color w:val="000000"/>
          <w:szCs w:val="28"/>
        </w:rPr>
        <w:t>20</w:t>
      </w:r>
      <w:r w:rsidRPr="00F61715">
        <w:rPr>
          <w:rFonts w:eastAsia="Adobe Fan Heiti Std B"/>
          <w:color w:val="000000"/>
          <w:szCs w:val="28"/>
        </w:rPr>
        <w:t xml:space="preserve">. </w:t>
      </w:r>
      <w:r w:rsidR="00040C4D" w:rsidRPr="00F61715">
        <w:t>Change Expected</w:t>
      </w:r>
    </w:p>
    <w:p w14:paraId="1C1F3509" w14:textId="5E654761" w:rsidR="00040C4D" w:rsidRDefault="00040C4D" w:rsidP="00C70702">
      <w:pPr>
        <w:keepNext/>
      </w:pPr>
      <w:r w:rsidRPr="00F61715">
        <w:t xml:space="preserve">Detail the expected changes to both </w:t>
      </w:r>
      <w:r w:rsidR="00AE0F08">
        <w:t>illegal wildlife trade</w:t>
      </w:r>
      <w:r w:rsidRPr="00F61715">
        <w:t xml:space="preserve"> and poverty reduction this work will deliver. You should identify what will change and who will benefit</w:t>
      </w:r>
      <w:r w:rsidR="00633848">
        <w:t xml:space="preserve">, considering both </w:t>
      </w:r>
      <w:r w:rsidR="00633848" w:rsidRPr="00471F30">
        <w:rPr>
          <w:b/>
          <w:bCs/>
        </w:rPr>
        <w:t>people</w:t>
      </w:r>
      <w:r w:rsidR="00633848">
        <w:t xml:space="preserve"> and </w:t>
      </w:r>
      <w:r w:rsidR="00633848" w:rsidRPr="00471F30">
        <w:rPr>
          <w:b/>
          <w:bCs/>
        </w:rPr>
        <w:t>species of focus</w:t>
      </w:r>
      <w:r w:rsidR="00291DA0">
        <w:t xml:space="preserve"> </w:t>
      </w:r>
      <w:r w:rsidRPr="00F61715">
        <w:t xml:space="preserve">a) in the </w:t>
      </w:r>
      <w:r w:rsidRPr="00F61715">
        <w:rPr>
          <w:b/>
        </w:rPr>
        <w:t>short-term</w:t>
      </w:r>
      <w:r w:rsidRPr="00F61715">
        <w:t xml:space="preserve"> (</w:t>
      </w:r>
      <w:proofErr w:type="gramStart"/>
      <w:r w:rsidRPr="00F61715">
        <w:t>i.e.</w:t>
      </w:r>
      <w:proofErr w:type="gramEnd"/>
      <w:r w:rsidRPr="00F61715">
        <w:t xml:space="preserve"> during the life of the project) and b) in the </w:t>
      </w:r>
      <w:r w:rsidRPr="00F61715">
        <w:rPr>
          <w:b/>
        </w:rPr>
        <w:t>long-term</w:t>
      </w:r>
      <w:r w:rsidRPr="00F61715">
        <w:t xml:space="preserve"> (after the project has ended)</w:t>
      </w:r>
      <w:r w:rsidR="004E499F" w:rsidRPr="00F61715">
        <w:t>.</w:t>
      </w:r>
    </w:p>
    <w:p w14:paraId="70B3D5CA" w14:textId="296545DD" w:rsidR="005C2D62" w:rsidRPr="00F61715" w:rsidRDefault="005C2D62" w:rsidP="00471F30">
      <w:pPr>
        <w:spacing w:before="120"/>
      </w:pPr>
      <w:r>
        <w:t>Demand reduction projects should demonstrate their indirect links to poverty reduction</w:t>
      </w:r>
      <w:r w:rsidR="00B44F7C">
        <w:t>.</w:t>
      </w:r>
      <w: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88"/>
      </w:tblGrid>
      <w:tr w:rsidR="00040C4D" w:rsidRPr="00F61715" w14:paraId="16B6F486" w14:textId="77777777" w:rsidTr="00F9316F">
        <w:trPr>
          <w:trHeight w:val="1531"/>
        </w:trPr>
        <w:tc>
          <w:tcPr>
            <w:tcW w:w="9288" w:type="dxa"/>
          </w:tcPr>
          <w:p w14:paraId="2E4E8E54" w14:textId="0C5A44A4" w:rsidR="00040C4D" w:rsidRPr="00F61715" w:rsidRDefault="00040C4D" w:rsidP="00026501">
            <w:r w:rsidRPr="00F61715">
              <w:t>(Max 300 words)</w:t>
            </w:r>
          </w:p>
        </w:tc>
      </w:tr>
    </w:tbl>
    <w:p w14:paraId="036E4CB7" w14:textId="6CBF8505" w:rsidR="00E74F82" w:rsidRPr="00E74F82" w:rsidRDefault="006C2378" w:rsidP="00E74F82">
      <w:pPr>
        <w:pStyle w:val="Heading2"/>
      </w:pPr>
      <w:r w:rsidRPr="00E74F82">
        <w:t>Q</w:t>
      </w:r>
      <w:r w:rsidR="009D75B0">
        <w:t>21</w:t>
      </w:r>
      <w:r w:rsidRPr="00E74F82">
        <w:t xml:space="preserve">. </w:t>
      </w:r>
      <w:r w:rsidR="00E74F82">
        <w:t>Pathway to change</w:t>
      </w:r>
      <w:r w:rsidR="00E74F82" w:rsidRPr="00E74F82">
        <w:t xml:space="preserve"> </w:t>
      </w:r>
    </w:p>
    <w:p w14:paraId="33F421C9" w14:textId="77777777" w:rsidR="003068BC" w:rsidRPr="00F61715" w:rsidRDefault="003068BC" w:rsidP="003068BC">
      <w:r w:rsidRPr="00F61715">
        <w:t xml:space="preserve">Please outline your project’s expected pathway to change. This should be an overview of the overall project logic and outline </w:t>
      </w:r>
      <w:r w:rsidRPr="00F61715">
        <w:rPr>
          <w:b/>
        </w:rPr>
        <w:t>how</w:t>
      </w:r>
      <w:r w:rsidRPr="00F61715">
        <w:t xml:space="preserve"> you expect your Outputs to contribute towards your overall Outcome and, longer term, your expected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068BC" w:rsidRPr="00F61715" w14:paraId="575942AD" w14:textId="77777777" w:rsidTr="00F9316F">
        <w:trPr>
          <w:trHeight w:val="1488"/>
        </w:trPr>
        <w:tc>
          <w:tcPr>
            <w:tcW w:w="5000" w:type="pct"/>
            <w:tcBorders>
              <w:top w:val="single" w:sz="4" w:space="0" w:color="auto"/>
              <w:left w:val="single" w:sz="4" w:space="0" w:color="auto"/>
              <w:bottom w:val="single" w:sz="4" w:space="0" w:color="auto"/>
              <w:right w:val="single" w:sz="4" w:space="0" w:color="auto"/>
            </w:tcBorders>
          </w:tcPr>
          <w:p w14:paraId="7D8E4E28" w14:textId="14F4EF7A" w:rsidR="003068BC" w:rsidRPr="00F61715" w:rsidRDefault="003068BC" w:rsidP="00026501">
            <w:pPr>
              <w:rPr>
                <w:rFonts w:eastAsia="Adobe Fan Heiti Std B"/>
                <w:b/>
                <w:bCs/>
                <w:lang w:val="x-none"/>
              </w:rPr>
            </w:pPr>
            <w:r w:rsidRPr="00F61715">
              <w:rPr>
                <w:rFonts w:eastAsia="Adobe Fan Heiti Std B"/>
                <w:lang w:val="x-none"/>
              </w:rPr>
              <w:t>(Max 200 words)</w:t>
            </w:r>
          </w:p>
        </w:tc>
      </w:tr>
    </w:tbl>
    <w:p w14:paraId="6082BE2F" w14:textId="77777777" w:rsidR="009D75B0" w:rsidRDefault="009D75B0" w:rsidP="00D34B3A">
      <w:pPr>
        <w:pStyle w:val="Heading2"/>
      </w:pPr>
    </w:p>
    <w:p w14:paraId="75BE72B3" w14:textId="77777777" w:rsidR="009D75B0" w:rsidRDefault="009D75B0">
      <w:pPr>
        <w:spacing w:before="0" w:after="0"/>
        <w:rPr>
          <w:b/>
          <w:bCs/>
          <w:sz w:val="32"/>
          <w:szCs w:val="20"/>
        </w:rPr>
      </w:pPr>
      <w:r>
        <w:br w:type="page"/>
      </w:r>
    </w:p>
    <w:p w14:paraId="32CBF321" w14:textId="12C6F555" w:rsidR="00D34B3A" w:rsidRPr="00F61715" w:rsidRDefault="00D34B3A" w:rsidP="00D34B3A">
      <w:pPr>
        <w:pStyle w:val="Heading2"/>
      </w:pPr>
      <w:r w:rsidRPr="00F61715">
        <w:lastRenderedPageBreak/>
        <w:t>Q</w:t>
      </w:r>
      <w:r w:rsidR="006C2378" w:rsidRPr="00F61715">
        <w:t>2</w:t>
      </w:r>
      <w:r w:rsidR="009D75B0">
        <w:t>2</w:t>
      </w:r>
      <w:r w:rsidRPr="00F61715">
        <w:t>. Project partners</w:t>
      </w:r>
    </w:p>
    <w:p w14:paraId="6143410B" w14:textId="4FBF7840" w:rsidR="00D34B3A" w:rsidRPr="00F61715" w:rsidRDefault="00D34B3A" w:rsidP="00D34B3A">
      <w:pPr>
        <w:rPr>
          <w:rFonts w:eastAsia="Adobe Fan Heiti Std B"/>
          <w:bCs/>
        </w:rPr>
      </w:pPr>
      <w:r w:rsidRPr="00F61715">
        <w:rPr>
          <w:rFonts w:eastAsia="Adobe Fan Heiti Std B"/>
          <w:bCs/>
        </w:rPr>
        <w:t xml:space="preserve">Please list all the partners involved (including the Lead </w:t>
      </w:r>
      <w:r w:rsidR="00F225EF" w:rsidRPr="00F61715">
        <w:rPr>
          <w:rFonts w:eastAsia="Adobe Fan Heiti Std B"/>
          <w:bCs/>
        </w:rPr>
        <w:t>Partner</w:t>
      </w:r>
      <w:r w:rsidRPr="00F61715">
        <w:rPr>
          <w:rFonts w:eastAsia="Adobe Fan Heiti Std B"/>
          <w:bCs/>
        </w:rPr>
        <w:t xml:space="preserve">) and provide a summary of their roles.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814"/>
        <w:gridCol w:w="5474"/>
      </w:tblGrid>
      <w:tr w:rsidR="00D34B3A" w:rsidRPr="00F61715" w14:paraId="3598025F" w14:textId="77777777" w:rsidTr="003015F5">
        <w:trPr>
          <w:trHeight w:val="513"/>
          <w:jc w:val="center"/>
        </w:trPr>
        <w:tc>
          <w:tcPr>
            <w:tcW w:w="2053" w:type="pct"/>
            <w:shd w:val="clear" w:color="auto" w:fill="FFFFFF"/>
          </w:tcPr>
          <w:p w14:paraId="040B1510" w14:textId="58F9C97B" w:rsidR="00D34B3A" w:rsidRPr="00F61715" w:rsidRDefault="00D34B3A" w:rsidP="00026501">
            <w:pPr>
              <w:spacing w:before="120" w:after="0"/>
              <w:rPr>
                <w:rFonts w:eastAsia="Adobe Fan Heiti Std B"/>
                <w:b/>
                <w:bCs/>
              </w:rPr>
            </w:pPr>
            <w:r w:rsidRPr="00F61715">
              <w:rPr>
                <w:rFonts w:eastAsia="Adobe Fan Heiti Std B"/>
                <w:b/>
                <w:bCs/>
              </w:rPr>
              <w:t xml:space="preserve">Lead </w:t>
            </w:r>
            <w:r w:rsidR="00F225EF" w:rsidRPr="00F61715">
              <w:rPr>
                <w:rFonts w:eastAsia="Adobe Fan Heiti Std B"/>
                <w:b/>
                <w:bCs/>
              </w:rPr>
              <w:t xml:space="preserve">Partner </w:t>
            </w:r>
            <w:r w:rsidRPr="00F61715">
              <w:rPr>
                <w:rFonts w:eastAsia="Adobe Fan Heiti Std B"/>
                <w:b/>
                <w:bCs/>
              </w:rPr>
              <w:t>name:</w:t>
            </w:r>
          </w:p>
        </w:tc>
        <w:tc>
          <w:tcPr>
            <w:tcW w:w="2947" w:type="pct"/>
            <w:shd w:val="clear" w:color="auto" w:fill="auto"/>
          </w:tcPr>
          <w:p w14:paraId="3833C84D" w14:textId="77777777" w:rsidR="00D34B3A" w:rsidRPr="00F61715" w:rsidRDefault="00D34B3A" w:rsidP="00026501">
            <w:pPr>
              <w:spacing w:before="120" w:after="0"/>
              <w:rPr>
                <w:rFonts w:eastAsia="Adobe Fan Heiti Std B"/>
                <w:b/>
                <w:bCs/>
              </w:rPr>
            </w:pPr>
          </w:p>
        </w:tc>
      </w:tr>
      <w:tr w:rsidR="00D34B3A" w:rsidRPr="00F61715" w14:paraId="08407D1E" w14:textId="77777777" w:rsidTr="00DC635E">
        <w:trPr>
          <w:trHeight w:val="914"/>
          <w:jc w:val="center"/>
        </w:trPr>
        <w:tc>
          <w:tcPr>
            <w:tcW w:w="2053" w:type="pct"/>
            <w:tcBorders>
              <w:bottom w:val="single" w:sz="4" w:space="0" w:color="auto"/>
            </w:tcBorders>
            <w:shd w:val="clear" w:color="auto" w:fill="FFFFFF"/>
          </w:tcPr>
          <w:p w14:paraId="239FCC88" w14:textId="4FCB3458" w:rsidR="00F9316F" w:rsidRPr="00F61715" w:rsidRDefault="00D34B3A" w:rsidP="00F9316F">
            <w:pPr>
              <w:spacing w:before="120" w:after="0"/>
              <w:rPr>
                <w:rFonts w:eastAsia="Adobe Fan Heiti Std B"/>
                <w:b/>
                <w:bCs/>
              </w:rPr>
            </w:pPr>
            <w:r w:rsidRPr="00F61715">
              <w:rPr>
                <w:rFonts w:eastAsia="Adobe Fan Heiti Std B"/>
                <w:b/>
                <w:bCs/>
              </w:rPr>
              <w:t>Other partners</w:t>
            </w:r>
            <w:r w:rsidR="00851AD9" w:rsidRPr="00F61715">
              <w:rPr>
                <w:rFonts w:eastAsia="Adobe Fan Heiti Std B"/>
                <w:b/>
                <w:bCs/>
              </w:rPr>
              <w:t xml:space="preserve"> (name and country)</w:t>
            </w:r>
            <w:r w:rsidRPr="00F61715">
              <w:rPr>
                <w:rFonts w:eastAsia="Adobe Fan Heiti Std B"/>
                <w:b/>
                <w:bCs/>
              </w:rPr>
              <w:t>:</w:t>
            </w:r>
          </w:p>
        </w:tc>
        <w:tc>
          <w:tcPr>
            <w:tcW w:w="2947" w:type="pct"/>
            <w:tcBorders>
              <w:bottom w:val="single" w:sz="4" w:space="0" w:color="auto"/>
            </w:tcBorders>
            <w:shd w:val="clear" w:color="auto" w:fill="auto"/>
          </w:tcPr>
          <w:p w14:paraId="447644F6" w14:textId="50921FAE" w:rsidR="00D34B3A" w:rsidRPr="00F61715" w:rsidRDefault="0068691C" w:rsidP="00026501">
            <w:pPr>
              <w:spacing w:before="120" w:after="0"/>
              <w:rPr>
                <w:rFonts w:eastAsia="Adobe Fan Heiti Std B"/>
                <w:bCs/>
              </w:rPr>
            </w:pPr>
            <w:r w:rsidRPr="00F61715">
              <w:rPr>
                <w:rFonts w:eastAsia="Adobe Fan Heiti Std B"/>
                <w:bCs/>
              </w:rPr>
              <w:t>(Max 75 words)</w:t>
            </w:r>
          </w:p>
        </w:tc>
      </w:tr>
      <w:tr w:rsidR="00D34B3A" w:rsidRPr="00F61715" w14:paraId="401E9C19" w14:textId="77777777" w:rsidTr="00DC635E">
        <w:trPr>
          <w:trHeight w:val="1197"/>
          <w:jc w:val="center"/>
        </w:trPr>
        <w:tc>
          <w:tcPr>
            <w:tcW w:w="2053" w:type="pct"/>
            <w:tcBorders>
              <w:bottom w:val="single" w:sz="4" w:space="0" w:color="auto"/>
            </w:tcBorders>
            <w:shd w:val="clear" w:color="auto" w:fill="FFFFFF"/>
          </w:tcPr>
          <w:p w14:paraId="2D0CA305" w14:textId="07508A80" w:rsidR="00D34B3A" w:rsidRPr="00F61715" w:rsidRDefault="00D34B3A" w:rsidP="00026501">
            <w:pPr>
              <w:spacing w:before="120" w:after="0"/>
              <w:rPr>
                <w:rFonts w:eastAsia="Adobe Fan Heiti Std B"/>
                <w:b/>
                <w:bCs/>
              </w:rPr>
            </w:pPr>
            <w:r w:rsidRPr="00F61715">
              <w:rPr>
                <w:rFonts w:eastAsia="Adobe Fan Heiti Std B"/>
                <w:b/>
                <w:bCs/>
              </w:rPr>
              <w:t xml:space="preserve">Summary of roles and responsibilities </w:t>
            </w:r>
            <w:r w:rsidR="00C7250E" w:rsidRPr="00F61715">
              <w:rPr>
                <w:rFonts w:eastAsia="Adobe Fan Heiti Std B"/>
                <w:b/>
                <w:bCs/>
              </w:rPr>
              <w:t xml:space="preserve">of the partners </w:t>
            </w:r>
            <w:r w:rsidRPr="00F61715">
              <w:rPr>
                <w:rFonts w:eastAsia="Adobe Fan Heiti Std B"/>
                <w:b/>
                <w:bCs/>
              </w:rPr>
              <w:t xml:space="preserve">in </w:t>
            </w:r>
            <w:r w:rsidR="00C7250E" w:rsidRPr="00F61715">
              <w:rPr>
                <w:rFonts w:eastAsia="Adobe Fan Heiti Std B"/>
                <w:b/>
                <w:bCs/>
              </w:rPr>
              <w:t xml:space="preserve">the </w:t>
            </w:r>
            <w:r w:rsidRPr="00F61715">
              <w:rPr>
                <w:rFonts w:eastAsia="Adobe Fan Heiti Std B"/>
                <w:b/>
                <w:bCs/>
              </w:rPr>
              <w:t xml:space="preserve">project: </w:t>
            </w:r>
          </w:p>
        </w:tc>
        <w:tc>
          <w:tcPr>
            <w:tcW w:w="2947" w:type="pct"/>
            <w:tcBorders>
              <w:bottom w:val="single" w:sz="4" w:space="0" w:color="auto"/>
            </w:tcBorders>
            <w:shd w:val="clear" w:color="auto" w:fill="FFFFFF"/>
          </w:tcPr>
          <w:p w14:paraId="58D6B65B" w14:textId="77777777" w:rsidR="00D34B3A" w:rsidRPr="00F61715" w:rsidRDefault="00D34B3A" w:rsidP="00026501">
            <w:pPr>
              <w:spacing w:before="120" w:after="0"/>
              <w:rPr>
                <w:rFonts w:eastAsia="Adobe Fan Heiti Std B"/>
                <w:bCs/>
              </w:rPr>
            </w:pPr>
            <w:r w:rsidRPr="00F61715">
              <w:rPr>
                <w:rFonts w:eastAsia="Adobe Fan Heiti Std B"/>
                <w:bCs/>
              </w:rPr>
              <w:t>(Max 150 words)</w:t>
            </w:r>
          </w:p>
        </w:tc>
      </w:tr>
      <w:tr w:rsidR="004D4DA7" w:rsidRPr="00F61715" w14:paraId="61430177" w14:textId="77777777" w:rsidTr="00DC635E">
        <w:trPr>
          <w:trHeight w:val="1197"/>
          <w:jc w:val="center"/>
        </w:trPr>
        <w:tc>
          <w:tcPr>
            <w:tcW w:w="2053" w:type="pct"/>
            <w:tcBorders>
              <w:top w:val="single" w:sz="4" w:space="0" w:color="auto"/>
              <w:left w:val="nil"/>
              <w:bottom w:val="nil"/>
              <w:right w:val="nil"/>
            </w:tcBorders>
            <w:shd w:val="clear" w:color="auto" w:fill="FFFFFF"/>
          </w:tcPr>
          <w:p w14:paraId="1421C4B6" w14:textId="731FE29E" w:rsidR="004D4DA7" w:rsidRPr="00F61715" w:rsidRDefault="004D4DA7" w:rsidP="00026501">
            <w:pPr>
              <w:spacing w:before="120" w:after="0"/>
              <w:rPr>
                <w:rFonts w:eastAsia="Adobe Fan Heiti Std B"/>
                <w:b/>
                <w:bCs/>
              </w:rPr>
            </w:pPr>
            <w:r>
              <w:rPr>
                <w:rFonts w:eastAsia="Adobe Fan Heiti Std B"/>
                <w:b/>
                <w:bCs/>
              </w:rPr>
              <w:t xml:space="preserve">Please </w:t>
            </w:r>
            <w:r w:rsidR="00DC635E">
              <w:rPr>
                <w:rFonts w:eastAsia="Adobe Fan Heiti Std B"/>
                <w:b/>
                <w:bCs/>
              </w:rPr>
              <w:t>confirm that all listed partners are aware of this application and have indicated support.</w:t>
            </w:r>
          </w:p>
        </w:tc>
        <w:tc>
          <w:tcPr>
            <w:tcW w:w="2947" w:type="pct"/>
            <w:tcBorders>
              <w:top w:val="single" w:sz="4" w:space="0" w:color="auto"/>
              <w:left w:val="nil"/>
              <w:bottom w:val="nil"/>
              <w:right w:val="nil"/>
            </w:tcBorders>
            <w:shd w:val="clear" w:color="auto" w:fill="FFFFFF"/>
          </w:tcPr>
          <w:p w14:paraId="6E84371B" w14:textId="0F324DB1" w:rsidR="004D4DA7" w:rsidRPr="00F61715" w:rsidRDefault="00F45FFC" w:rsidP="00670DDB">
            <w:pPr>
              <w:pStyle w:val="ListBullet"/>
              <w:numPr>
                <w:ilvl w:val="0"/>
                <w:numId w:val="0"/>
              </w:numPr>
              <w:ind w:left="360" w:hanging="360"/>
              <w:rPr>
                <w:rFonts w:eastAsia="Adobe Fan Heiti Std B"/>
              </w:rPr>
            </w:pPr>
            <w:r>
              <w:rPr>
                <w:rFonts w:ascii="Wingdings" w:eastAsia="Wingdings" w:hAnsi="Wingdings" w:cs="Wingdings"/>
              </w:rPr>
              <w:t>o</w:t>
            </w:r>
          </w:p>
        </w:tc>
      </w:tr>
    </w:tbl>
    <w:p w14:paraId="03D714E9" w14:textId="2F15E8F6" w:rsidR="009C0909" w:rsidRPr="00F61715" w:rsidRDefault="00D34B3A">
      <w:pPr>
        <w:pStyle w:val="Heading2"/>
      </w:pPr>
      <w:r w:rsidRPr="00F61715">
        <w:t>Q</w:t>
      </w:r>
      <w:r w:rsidR="006C2378" w:rsidRPr="00F61715">
        <w:t>2</w:t>
      </w:r>
      <w:r w:rsidR="009D75B0">
        <w:t>3</w:t>
      </w:r>
      <w:r w:rsidR="007F653A" w:rsidRPr="00F61715">
        <w:t>. Logical Framework</w:t>
      </w:r>
    </w:p>
    <w:p w14:paraId="3DFC61CD" w14:textId="7D52F2F8" w:rsidR="00B15D2B" w:rsidRPr="00F61715" w:rsidRDefault="00296214" w:rsidP="00B15D2B">
      <w:pPr>
        <w:pStyle w:val="Default"/>
        <w:rPr>
          <w:color w:val="auto"/>
          <w:szCs w:val="22"/>
          <w:lang w:eastAsia="en-US"/>
        </w:rPr>
      </w:pPr>
      <w:r>
        <w:rPr>
          <w:color w:val="auto"/>
          <w:szCs w:val="22"/>
          <w:lang w:eastAsia="en-US"/>
        </w:rPr>
        <w:t>IWT Challenge Fund</w:t>
      </w:r>
      <w:r w:rsidR="00B15D2B" w:rsidRPr="00F61715">
        <w:rPr>
          <w:color w:val="auto"/>
          <w:szCs w:val="22"/>
          <w:lang w:eastAsia="en-US"/>
        </w:rPr>
        <w:t xml:space="preserve"> projects will be asked to </w:t>
      </w:r>
      <w:r w:rsidR="00FA77D8" w:rsidRPr="00F61715">
        <w:rPr>
          <w:color w:val="auto"/>
          <w:szCs w:val="22"/>
          <w:lang w:eastAsia="en-US"/>
        </w:rPr>
        <w:t>monito</w:t>
      </w:r>
      <w:r w:rsidR="00CD7888" w:rsidRPr="00F61715">
        <w:rPr>
          <w:color w:val="auto"/>
          <w:szCs w:val="22"/>
          <w:lang w:eastAsia="en-US"/>
        </w:rPr>
        <w:t>r</w:t>
      </w:r>
      <w:r w:rsidR="00FA77D8" w:rsidRPr="00F61715">
        <w:rPr>
          <w:color w:val="auto"/>
          <w:szCs w:val="22"/>
          <w:lang w:eastAsia="en-US"/>
        </w:rPr>
        <w:t xml:space="preserve"> and </w:t>
      </w:r>
      <w:r w:rsidR="00B15D2B" w:rsidRPr="00F61715">
        <w:rPr>
          <w:color w:val="auto"/>
          <w:szCs w:val="22"/>
          <w:lang w:eastAsia="en-US"/>
        </w:rPr>
        <w:t xml:space="preserve">report against their progress towards their </w:t>
      </w:r>
      <w:r w:rsidR="00BA0721" w:rsidRPr="00F61715">
        <w:rPr>
          <w:color w:val="auto"/>
          <w:szCs w:val="22"/>
          <w:lang w:eastAsia="en-US"/>
        </w:rPr>
        <w:t>O</w:t>
      </w:r>
      <w:r w:rsidR="00B15D2B" w:rsidRPr="00F61715">
        <w:rPr>
          <w:color w:val="auto"/>
          <w:szCs w:val="22"/>
          <w:lang w:eastAsia="en-US"/>
        </w:rPr>
        <w:t xml:space="preserve">utputs and </w:t>
      </w:r>
      <w:r w:rsidR="00BA0721" w:rsidRPr="00F61715">
        <w:rPr>
          <w:color w:val="auto"/>
          <w:szCs w:val="22"/>
          <w:lang w:eastAsia="en-US"/>
        </w:rPr>
        <w:t>O</w:t>
      </w:r>
      <w:r w:rsidR="00B15D2B" w:rsidRPr="00F61715">
        <w:rPr>
          <w:color w:val="auto"/>
          <w:szCs w:val="22"/>
          <w:lang w:eastAsia="en-US"/>
        </w:rPr>
        <w:t xml:space="preserve">utcome. </w:t>
      </w:r>
      <w:r w:rsidR="00E421D0" w:rsidRPr="00F61715">
        <w:rPr>
          <w:color w:val="auto"/>
          <w:szCs w:val="22"/>
          <w:lang w:eastAsia="en-US"/>
        </w:rPr>
        <w:t xml:space="preserve">See the Monitoring, Evaluation and Learning </w:t>
      </w:r>
      <w:r w:rsidR="00604C74" w:rsidRPr="00F61715">
        <w:rPr>
          <w:color w:val="auto"/>
          <w:szCs w:val="22"/>
          <w:lang w:eastAsia="en-US"/>
        </w:rPr>
        <w:t>Guidance for</w:t>
      </w:r>
      <w:r w:rsidR="00A23EF8" w:rsidRPr="00F61715">
        <w:rPr>
          <w:color w:val="auto"/>
          <w:szCs w:val="22"/>
          <w:lang w:eastAsia="en-US"/>
        </w:rPr>
        <w:t xml:space="preserve"> advice</w:t>
      </w:r>
      <w:r w:rsidR="00B15D2B" w:rsidRPr="00F61715">
        <w:rPr>
          <w:color w:val="auto"/>
          <w:szCs w:val="22"/>
          <w:lang w:eastAsia="en-US"/>
        </w:rPr>
        <w:t xml:space="preserve"> on completing </w:t>
      </w:r>
      <w:r w:rsidR="00A94EEB" w:rsidRPr="00F61715">
        <w:rPr>
          <w:color w:val="auto"/>
          <w:szCs w:val="22"/>
          <w:lang w:eastAsia="en-US"/>
        </w:rPr>
        <w:t>a logical framework</w:t>
      </w:r>
      <w:r w:rsidR="00B15D2B" w:rsidRPr="00F61715">
        <w:rPr>
          <w:color w:val="auto"/>
          <w:szCs w:val="22"/>
          <w:lang w:eastAsia="en-US"/>
        </w:rPr>
        <w:t>.</w:t>
      </w:r>
    </w:p>
    <w:p w14:paraId="1640C2BA" w14:textId="77777777" w:rsidR="00B15D2B" w:rsidRPr="00F61715" w:rsidRDefault="00B15D2B" w:rsidP="00B15D2B">
      <w:pPr>
        <w:pStyle w:val="Default"/>
        <w:rPr>
          <w:color w:val="auto"/>
          <w:szCs w:val="22"/>
          <w:lang w:eastAsia="en-US"/>
        </w:rPr>
      </w:pPr>
    </w:p>
    <w:p w14:paraId="063FE50F" w14:textId="32F9E3AC" w:rsidR="00B15D2B" w:rsidRPr="00F61715" w:rsidRDefault="00B15D2B" w:rsidP="00B15D2B">
      <w:pPr>
        <w:pStyle w:val="Default"/>
        <w:rPr>
          <w:color w:val="auto"/>
          <w:szCs w:val="22"/>
          <w:lang w:eastAsia="en-US"/>
        </w:rPr>
      </w:pPr>
      <w:r w:rsidRPr="00F61715">
        <w:rPr>
          <w:color w:val="auto"/>
          <w:szCs w:val="22"/>
          <w:lang w:eastAsia="en-US"/>
        </w:rPr>
        <w:t xml:space="preserve">For Stage 1 this table should provide a high-level understanding of what you expect to achieve and how you will measure that. If you are invited to apply to Stage 2 you will be expected to complete this by adding in detail at the activity level. </w:t>
      </w:r>
    </w:p>
    <w:p w14:paraId="109110AF" w14:textId="67179288" w:rsidR="00A012E2" w:rsidRDefault="00B15D2B" w:rsidP="00A012E2">
      <w:pPr>
        <w:pStyle w:val="Default"/>
        <w:spacing w:before="240" w:after="120"/>
      </w:pPr>
      <w:r w:rsidRPr="009844A0">
        <w:rPr>
          <w:color w:val="auto"/>
          <w:szCs w:val="22"/>
          <w:lang w:eastAsia="en-US"/>
        </w:rPr>
        <w:t xml:space="preserve">The </w:t>
      </w:r>
      <w:r w:rsidRPr="00A9374B">
        <w:rPr>
          <w:b/>
          <w:color w:val="auto"/>
          <w:szCs w:val="22"/>
          <w:lang w:eastAsia="en-US"/>
        </w:rPr>
        <w:t>logframe template</w:t>
      </w:r>
      <w:r w:rsidRPr="009844A0">
        <w:rPr>
          <w:color w:val="auto"/>
          <w:szCs w:val="22"/>
          <w:lang w:eastAsia="en-US"/>
        </w:rPr>
        <w:t xml:space="preserve"> </w:t>
      </w:r>
      <w:r w:rsidR="005947DA" w:rsidRPr="009844A0">
        <w:rPr>
          <w:color w:val="auto"/>
          <w:szCs w:val="22"/>
          <w:lang w:eastAsia="en-US"/>
        </w:rPr>
        <w:t>must</w:t>
      </w:r>
      <w:r w:rsidRPr="009844A0">
        <w:rPr>
          <w:color w:val="auto"/>
          <w:szCs w:val="22"/>
          <w:lang w:eastAsia="en-US"/>
        </w:rPr>
        <w:t xml:space="preserve"> </w:t>
      </w:r>
      <w:r w:rsidR="00A717D7" w:rsidRPr="009844A0">
        <w:rPr>
          <w:color w:val="auto"/>
          <w:szCs w:val="22"/>
          <w:lang w:eastAsia="en-US"/>
        </w:rPr>
        <w:t xml:space="preserve">be </w:t>
      </w:r>
      <w:r w:rsidRPr="009844A0">
        <w:rPr>
          <w:color w:val="auto"/>
          <w:szCs w:val="22"/>
          <w:lang w:eastAsia="en-US"/>
        </w:rPr>
        <w:t>download</w:t>
      </w:r>
      <w:r w:rsidR="00A717D7" w:rsidRPr="009844A0">
        <w:rPr>
          <w:color w:val="auto"/>
          <w:szCs w:val="22"/>
          <w:lang w:eastAsia="en-US"/>
        </w:rPr>
        <w:t>ed from</w:t>
      </w:r>
      <w:r w:rsidRPr="009844A0">
        <w:rPr>
          <w:color w:val="auto"/>
          <w:szCs w:val="22"/>
          <w:lang w:eastAsia="en-US"/>
        </w:rPr>
        <w:t xml:space="preserve"> Flexi-Grant</w:t>
      </w:r>
      <w:r w:rsidR="00312423" w:rsidRPr="009844A0">
        <w:rPr>
          <w:color w:val="auto"/>
          <w:szCs w:val="22"/>
          <w:lang w:eastAsia="en-US"/>
        </w:rPr>
        <w:t xml:space="preserve">, </w:t>
      </w:r>
      <w:proofErr w:type="gramStart"/>
      <w:r w:rsidR="00312423" w:rsidRPr="009844A0">
        <w:rPr>
          <w:color w:val="auto"/>
          <w:szCs w:val="22"/>
          <w:lang w:eastAsia="en-US"/>
        </w:rPr>
        <w:t>completed</w:t>
      </w:r>
      <w:proofErr w:type="gramEnd"/>
      <w:r w:rsidR="00312423" w:rsidRPr="009844A0">
        <w:rPr>
          <w:color w:val="auto"/>
          <w:szCs w:val="22"/>
          <w:lang w:eastAsia="en-US"/>
        </w:rPr>
        <w:t xml:space="preserve"> </w:t>
      </w:r>
      <w:r w:rsidRPr="009844A0">
        <w:rPr>
          <w:color w:val="auto"/>
          <w:szCs w:val="22"/>
          <w:lang w:eastAsia="en-US"/>
        </w:rPr>
        <w:t>and</w:t>
      </w:r>
      <w:r w:rsidRPr="00F61715">
        <w:rPr>
          <w:color w:val="auto"/>
          <w:szCs w:val="22"/>
          <w:lang w:eastAsia="en-US"/>
        </w:rPr>
        <w:t xml:space="preserve"> </w:t>
      </w:r>
      <w:r w:rsidRPr="00F61715">
        <w:rPr>
          <w:b/>
          <w:bCs/>
          <w:color w:val="auto"/>
          <w:szCs w:val="22"/>
          <w:lang w:eastAsia="en-US"/>
        </w:rPr>
        <w:t>upload</w:t>
      </w:r>
      <w:r w:rsidR="00312423" w:rsidRPr="00F61715">
        <w:rPr>
          <w:b/>
          <w:bCs/>
          <w:color w:val="auto"/>
          <w:szCs w:val="22"/>
          <w:lang w:eastAsia="en-US"/>
        </w:rPr>
        <w:t>ed</w:t>
      </w:r>
      <w:r w:rsidRPr="00F61715">
        <w:rPr>
          <w:b/>
          <w:bCs/>
          <w:color w:val="auto"/>
          <w:szCs w:val="22"/>
          <w:lang w:eastAsia="en-US"/>
        </w:rPr>
        <w:t xml:space="preserve"> as a </w:t>
      </w:r>
      <w:r w:rsidR="00067FE9" w:rsidRPr="00F61715">
        <w:rPr>
          <w:b/>
          <w:bCs/>
          <w:color w:val="auto"/>
          <w:szCs w:val="22"/>
          <w:lang w:eastAsia="en-US"/>
        </w:rPr>
        <w:t>PDF</w:t>
      </w:r>
      <w:r w:rsidR="00F9316F" w:rsidRPr="00F61715">
        <w:rPr>
          <w:color w:val="auto"/>
          <w:szCs w:val="22"/>
          <w:lang w:eastAsia="en-US"/>
        </w:rPr>
        <w:t xml:space="preserve"> </w:t>
      </w:r>
      <w:r w:rsidR="009B250A" w:rsidRPr="00F61715">
        <w:rPr>
          <w:szCs w:val="28"/>
        </w:rPr>
        <w:t xml:space="preserve">– </w:t>
      </w:r>
      <w:r w:rsidR="009B250A" w:rsidRPr="00F61715">
        <w:rPr>
          <w:b/>
          <w:bCs/>
          <w:szCs w:val="28"/>
        </w:rPr>
        <w:t xml:space="preserve">please do not edit the </w:t>
      </w:r>
      <w:r w:rsidR="006D36CE" w:rsidRPr="00F61715">
        <w:rPr>
          <w:b/>
          <w:bCs/>
          <w:szCs w:val="28"/>
        </w:rPr>
        <w:t xml:space="preserve">logframe </w:t>
      </w:r>
      <w:r w:rsidR="009B250A" w:rsidRPr="00F61715">
        <w:rPr>
          <w:b/>
          <w:bCs/>
          <w:szCs w:val="28"/>
        </w:rPr>
        <w:t xml:space="preserve">template structure </w:t>
      </w:r>
      <w:r w:rsidR="00043A42" w:rsidRPr="00F61715">
        <w:rPr>
          <w:b/>
          <w:bCs/>
          <w:szCs w:val="28"/>
        </w:rPr>
        <w:t>(</w:t>
      </w:r>
      <w:r w:rsidR="009B250A" w:rsidRPr="00F61715">
        <w:rPr>
          <w:b/>
          <w:bCs/>
          <w:szCs w:val="28"/>
        </w:rPr>
        <w:t>other than adding additional Outputs if needed</w:t>
      </w:r>
      <w:r w:rsidR="00043A42" w:rsidRPr="00F61715">
        <w:rPr>
          <w:b/>
          <w:bCs/>
          <w:szCs w:val="28"/>
        </w:rPr>
        <w:t>)</w:t>
      </w:r>
      <w:r w:rsidR="009B250A" w:rsidRPr="00F61715">
        <w:rPr>
          <w:b/>
          <w:bCs/>
          <w:szCs w:val="28"/>
        </w:rPr>
        <w:t xml:space="preserve"> as </w:t>
      </w:r>
      <w:r w:rsidR="00043A42" w:rsidRPr="00F61715">
        <w:rPr>
          <w:b/>
          <w:bCs/>
          <w:szCs w:val="28"/>
        </w:rPr>
        <w:t>this</w:t>
      </w:r>
      <w:r w:rsidR="009B250A" w:rsidRPr="00F61715">
        <w:rPr>
          <w:b/>
          <w:bCs/>
          <w:szCs w:val="28"/>
        </w:rPr>
        <w:t xml:space="preserve"> may make your application ineligible</w:t>
      </w:r>
      <w:r w:rsidRPr="00F61715">
        <w:rPr>
          <w:color w:val="auto"/>
          <w:szCs w:val="22"/>
          <w:lang w:eastAsia="en-US"/>
        </w:rPr>
        <w:t xml:space="preserve">. </w:t>
      </w:r>
      <w:r w:rsidR="00CD7888" w:rsidRPr="00F61715">
        <w:rPr>
          <w:color w:val="auto"/>
          <w:szCs w:val="22"/>
          <w:lang w:eastAsia="en-US"/>
        </w:rPr>
        <w:t>Y</w:t>
      </w:r>
      <w:r w:rsidRPr="00F61715">
        <w:rPr>
          <w:color w:val="auto"/>
          <w:szCs w:val="22"/>
          <w:lang w:eastAsia="en-US"/>
        </w:rPr>
        <w:t xml:space="preserve">ou will be asked </w:t>
      </w:r>
      <w:r w:rsidR="00F9316F" w:rsidRPr="00F61715">
        <w:rPr>
          <w:color w:val="auto"/>
          <w:szCs w:val="22"/>
          <w:lang w:eastAsia="en-US"/>
        </w:rPr>
        <w:t>for</w:t>
      </w:r>
      <w:r w:rsidRPr="00F61715">
        <w:rPr>
          <w:color w:val="auto"/>
          <w:szCs w:val="22"/>
          <w:lang w:eastAsia="en-US"/>
        </w:rPr>
        <w:t xml:space="preserve"> the Impact, Outcome and Output statements</w:t>
      </w:r>
      <w:r w:rsidR="00CD7888" w:rsidRPr="00F61715">
        <w:rPr>
          <w:color w:val="auto"/>
          <w:szCs w:val="22"/>
          <w:lang w:eastAsia="en-US"/>
        </w:rPr>
        <w:t xml:space="preserve"> </w:t>
      </w:r>
      <w:r w:rsidR="00F9316F" w:rsidRPr="00F61715">
        <w:rPr>
          <w:color w:val="auto"/>
          <w:szCs w:val="22"/>
          <w:lang w:eastAsia="en-US"/>
        </w:rPr>
        <w:t>in</w:t>
      </w:r>
      <w:r w:rsidR="00CD7888" w:rsidRPr="00F61715">
        <w:rPr>
          <w:color w:val="auto"/>
          <w:szCs w:val="22"/>
          <w:lang w:eastAsia="en-US"/>
        </w:rPr>
        <w:t xml:space="preserve"> your application form</w:t>
      </w:r>
      <w:r w:rsidRPr="00F61715">
        <w:rPr>
          <w:color w:val="auto"/>
          <w:szCs w:val="22"/>
          <w:lang w:eastAsia="en-US"/>
        </w:rPr>
        <w:t xml:space="preserve"> - </w:t>
      </w:r>
      <w:r w:rsidRPr="00F61715">
        <w:rPr>
          <w:b/>
          <w:bCs/>
          <w:color w:val="auto"/>
          <w:szCs w:val="22"/>
          <w:lang w:eastAsia="en-US"/>
        </w:rPr>
        <w:t xml:space="preserve">these </w:t>
      </w:r>
      <w:r w:rsidR="00F9316F" w:rsidRPr="00F61715">
        <w:rPr>
          <w:b/>
          <w:bCs/>
          <w:color w:val="auto"/>
          <w:szCs w:val="22"/>
          <w:lang w:eastAsia="en-US"/>
        </w:rPr>
        <w:t>must</w:t>
      </w:r>
      <w:r w:rsidRPr="00F61715">
        <w:rPr>
          <w:b/>
          <w:bCs/>
          <w:color w:val="auto"/>
          <w:szCs w:val="22"/>
          <w:lang w:eastAsia="en-US"/>
        </w:rPr>
        <w:t xml:space="preserve"> </w:t>
      </w:r>
      <w:r w:rsidR="005947DA" w:rsidRPr="00F61715">
        <w:rPr>
          <w:b/>
          <w:bCs/>
          <w:color w:val="auto"/>
          <w:szCs w:val="22"/>
          <w:lang w:eastAsia="en-US"/>
        </w:rPr>
        <w:t xml:space="preserve">match </w:t>
      </w:r>
      <w:r w:rsidRPr="00F61715">
        <w:rPr>
          <w:b/>
          <w:bCs/>
          <w:color w:val="auto"/>
          <w:szCs w:val="22"/>
          <w:lang w:eastAsia="en-US"/>
        </w:rPr>
        <w:t>your logframe</w:t>
      </w:r>
      <w:r w:rsidR="00F9316F" w:rsidRPr="00F61715">
        <w:rPr>
          <w:b/>
          <w:bCs/>
          <w:color w:val="auto"/>
          <w:szCs w:val="22"/>
          <w:lang w:eastAsia="en-US"/>
        </w:rPr>
        <w:t xml:space="preserve"> statements</w:t>
      </w:r>
      <w:r w:rsidRPr="00F61715">
        <w:rPr>
          <w:color w:val="auto"/>
          <w:szCs w:val="22"/>
          <w:lang w:eastAsia="en-US"/>
        </w:rPr>
        <w:t>.</w:t>
      </w:r>
      <w:r w:rsidR="00A012E2" w:rsidRPr="00F61715">
        <w:t xml:space="preserve"> </w:t>
      </w:r>
    </w:p>
    <w:p w14:paraId="157561D9" w14:textId="77777777" w:rsidR="004070A1" w:rsidRDefault="004070A1">
      <w:pPr>
        <w:spacing w:before="0" w:after="0"/>
        <w:rPr>
          <w:b/>
          <w:bCs/>
          <w:sz w:val="32"/>
          <w:szCs w:val="20"/>
        </w:rPr>
      </w:pPr>
      <w:r>
        <w:br w:type="page"/>
      </w:r>
    </w:p>
    <w:p w14:paraId="4D0DF5B4" w14:textId="19538B3B" w:rsidR="00CC310B" w:rsidRPr="00F61715" w:rsidRDefault="00CC310B" w:rsidP="00A012E2">
      <w:pPr>
        <w:pStyle w:val="Heading2"/>
      </w:pPr>
      <w:r w:rsidRPr="00F61715">
        <w:lastRenderedPageBreak/>
        <w:t>Q</w:t>
      </w:r>
      <w:r w:rsidR="00D5400C" w:rsidRPr="00F61715">
        <w:t>2</w:t>
      </w:r>
      <w:r w:rsidR="009D75B0">
        <w:t>4</w:t>
      </w:r>
      <w:r w:rsidRPr="00F61715">
        <w:t>. Working with the British Embassy or High Commission</w:t>
      </w:r>
    </w:p>
    <w:p w14:paraId="2B97C70B" w14:textId="77417949" w:rsidR="00CC310B" w:rsidRPr="00326126" w:rsidRDefault="00CC310B" w:rsidP="00326126">
      <w:pPr>
        <w:rPr>
          <w:rFonts w:eastAsia="Adobe Fan Heiti Std B"/>
          <w:b/>
          <w:bCs/>
          <w:sz w:val="22"/>
        </w:rPr>
      </w:pPr>
      <w:r w:rsidRPr="00326126">
        <w:rPr>
          <w:rFonts w:eastAsia="Adobe Fan Heiti Std B"/>
          <w:b/>
          <w:bCs/>
          <w:sz w:val="22"/>
        </w:rPr>
        <w:t>Are you in contact with the British Embassy or High Commission in the country/countries in which your project is based?</w:t>
      </w:r>
    </w:p>
    <w:p w14:paraId="78BBC3DD" w14:textId="41C9A360" w:rsidR="00CC310B" w:rsidRPr="00326126" w:rsidRDefault="00CC310B" w:rsidP="00326126">
      <w:pPr>
        <w:rPr>
          <w:b/>
          <w:bCs/>
          <w:sz w:val="32"/>
          <w:szCs w:val="32"/>
        </w:rPr>
      </w:pPr>
      <w:r w:rsidRPr="00326126">
        <w:rPr>
          <w:b/>
          <w:bCs/>
          <w:noProof/>
          <w:sz w:val="32"/>
          <w:szCs w:val="32"/>
          <w:lang w:eastAsia="en-GB"/>
        </w:rPr>
        <mc:AlternateContent>
          <mc:Choice Requires="wps">
            <w:drawing>
              <wp:anchor distT="0" distB="0" distL="114300" distR="114300" simplePos="0" relativeHeight="251658240" behindDoc="0" locked="0" layoutInCell="1" allowOverlap="1" wp14:anchorId="38236181" wp14:editId="38FBA23D">
                <wp:simplePos x="0" y="0"/>
                <wp:positionH relativeFrom="column">
                  <wp:posOffset>1384935</wp:posOffset>
                </wp:positionH>
                <wp:positionV relativeFrom="paragraph">
                  <wp:posOffset>154940</wp:posOffset>
                </wp:positionV>
                <wp:extent cx="207645" cy="154940"/>
                <wp:effectExtent l="0" t="0" r="2095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 cy="1549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D65C49" id="Rectangle 2" o:spid="_x0000_s1026" style="position:absolute;margin-left:109.05pt;margin-top:12.2pt;width:16.3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" filled="f" strokecolor="#385d8a" strokeweight="2pt">
                <v:path arrowok="t"/>
              </v:rect>
            </w:pict>
          </mc:Fallback>
        </mc:AlternateContent>
      </w:r>
      <w:r w:rsidRPr="00326126">
        <w:rPr>
          <w:b/>
          <w:bCs/>
          <w:sz w:val="32"/>
          <w:szCs w:val="32"/>
        </w:rPr>
        <w:t xml:space="preserve">Yes: </w:t>
      </w:r>
    </w:p>
    <w:p w14:paraId="5655F171" w14:textId="0CD80ACC" w:rsidR="00CC310B" w:rsidRPr="00326126" w:rsidRDefault="00CC310B" w:rsidP="00326126">
      <w:pPr>
        <w:rPr>
          <w:b/>
          <w:bCs/>
          <w:sz w:val="32"/>
          <w:szCs w:val="32"/>
        </w:rPr>
      </w:pPr>
      <w:r w:rsidRPr="00326126">
        <w:rPr>
          <w:b/>
          <w:bCs/>
          <w:noProof/>
          <w:sz w:val="32"/>
          <w:szCs w:val="32"/>
          <w:lang w:eastAsia="en-GB"/>
        </w:rPr>
        <mc:AlternateContent>
          <mc:Choice Requires="wps">
            <w:drawing>
              <wp:anchor distT="0" distB="0" distL="114300" distR="114300" simplePos="0" relativeHeight="251658241" behindDoc="0" locked="0" layoutInCell="1" allowOverlap="1" wp14:anchorId="406064F6" wp14:editId="625739E9">
                <wp:simplePos x="0" y="0"/>
                <wp:positionH relativeFrom="column">
                  <wp:posOffset>1384935</wp:posOffset>
                </wp:positionH>
                <wp:positionV relativeFrom="paragraph">
                  <wp:posOffset>73025</wp:posOffset>
                </wp:positionV>
                <wp:extent cx="207645" cy="154940"/>
                <wp:effectExtent l="0" t="0" r="2095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 cy="1549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957C89" id="Rectangle 4" o:spid="_x0000_s1026" style="position:absolute;margin-left:109.05pt;margin-top:5.75pt;width:16.35pt;height:1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" filled="f" strokecolor="#385d8a" strokeweight="2pt">
                <v:path arrowok="t"/>
              </v:rect>
            </w:pict>
          </mc:Fallback>
        </mc:AlternateContent>
      </w:r>
      <w:r w:rsidRPr="00326126">
        <w:rPr>
          <w:b/>
          <w:bCs/>
          <w:sz w:val="32"/>
          <w:szCs w:val="32"/>
        </w:rPr>
        <w:t xml:space="preserve">No: </w:t>
      </w:r>
    </w:p>
    <w:p w14:paraId="3A1C5524" w14:textId="287FA57A" w:rsidR="00CC310B" w:rsidRPr="00326126" w:rsidRDefault="00CC310B" w:rsidP="00326126">
      <w:pPr>
        <w:rPr>
          <w:rFonts w:eastAsia="Adobe Fan Heiti Std B"/>
          <w:b/>
          <w:bCs/>
          <w:sz w:val="22"/>
        </w:rPr>
      </w:pPr>
      <w:r w:rsidRPr="00326126">
        <w:rPr>
          <w:b/>
          <w:bCs/>
        </w:rPr>
        <w:t>If no, why not?</w:t>
      </w:r>
    </w:p>
    <w:tbl>
      <w:tblPr>
        <w:tblW w:w="54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0"/>
      </w:tblGrid>
      <w:tr w:rsidR="00CC310B" w:rsidRPr="00F61715" w14:paraId="1BD92DFC" w14:textId="1F4430EE" w:rsidTr="00A762A6">
        <w:trPr>
          <w:trHeight w:val="1363"/>
        </w:trPr>
        <w:tc>
          <w:tcPr>
            <w:tcW w:w="5000" w:type="pct"/>
            <w:shd w:val="clear" w:color="auto" w:fill="auto"/>
          </w:tcPr>
          <w:p w14:paraId="6BFB1ECA" w14:textId="34C907FC" w:rsidR="00CC310B" w:rsidRPr="00F61715" w:rsidRDefault="00CC310B" w:rsidP="005C3F42">
            <w:pPr>
              <w:spacing w:before="120" w:after="0"/>
              <w:rPr>
                <w:rFonts w:eastAsia="Adobe Fan Heiti Std B"/>
              </w:rPr>
            </w:pPr>
            <w:r w:rsidRPr="005C3F42">
              <w:rPr>
                <w:rFonts w:eastAsia="Adobe Fan Heiti Std B"/>
                <w:bCs/>
              </w:rPr>
              <w:t>(Max 50 words)</w:t>
            </w:r>
          </w:p>
        </w:tc>
      </w:tr>
    </w:tbl>
    <w:p w14:paraId="50BAEB8B" w14:textId="77777777" w:rsidR="005C3654" w:rsidRPr="00F61715" w:rsidRDefault="005C3654" w:rsidP="00326126">
      <w:pPr>
        <w:pStyle w:val="Heading2"/>
        <w:rPr>
          <w:b w:val="0"/>
          <w:szCs w:val="32"/>
        </w:rPr>
      </w:pPr>
      <w:r w:rsidRPr="00F61715">
        <w:rPr>
          <w:szCs w:val="32"/>
        </w:rPr>
        <w:t xml:space="preserve">Certification </w:t>
      </w:r>
    </w:p>
    <w:p w14:paraId="2DEB1BA6" w14:textId="77777777" w:rsidR="005C3654" w:rsidRPr="00F61715" w:rsidRDefault="005C3654" w:rsidP="00326126">
      <w:r w:rsidRPr="00F61715">
        <w:t xml:space="preserve">I certify that, to the best of my knowledge and belief, the statements made in this application are true and the information provided is correct and that I have the authority to </w:t>
      </w:r>
      <w:proofErr w:type="gramStart"/>
      <w:r w:rsidRPr="00F61715">
        <w:t>submit an application</w:t>
      </w:r>
      <w:proofErr w:type="gramEnd"/>
      <w:r w:rsidRPr="00F61715">
        <w:t xml:space="preserve"> on behalf of my organisation.</w:t>
      </w:r>
    </w:p>
    <w:p w14:paraId="2F907537" w14:textId="77777777" w:rsidR="005C3654" w:rsidRPr="00F61715" w:rsidRDefault="005C3654" w:rsidP="00326126">
      <w:pPr>
        <w:rPr>
          <w:b/>
        </w:rPr>
      </w:pPr>
      <w:r w:rsidRPr="00F61715">
        <w:rPr>
          <w:b/>
        </w:rPr>
        <w:t>Name (block capitals):</w:t>
      </w:r>
    </w:p>
    <w:p w14:paraId="53ED8483" w14:textId="77777777" w:rsidR="005C3654" w:rsidRPr="00F61715" w:rsidRDefault="005C3654" w:rsidP="00326126">
      <w:pPr>
        <w:rPr>
          <w:b/>
        </w:rPr>
      </w:pPr>
    </w:p>
    <w:p w14:paraId="5A018502" w14:textId="77777777" w:rsidR="005C3654" w:rsidRPr="00F61715" w:rsidRDefault="005C3654" w:rsidP="00326126">
      <w:pPr>
        <w:rPr>
          <w:b/>
        </w:rPr>
      </w:pPr>
      <w:r w:rsidRPr="00F61715">
        <w:rPr>
          <w:b/>
        </w:rPr>
        <w:t>Position in organisation:</w:t>
      </w:r>
    </w:p>
    <w:p w14:paraId="07587B64" w14:textId="77777777" w:rsidR="005C3654" w:rsidRPr="00F61715" w:rsidRDefault="005C3654" w:rsidP="00326126">
      <w:pPr>
        <w:rPr>
          <w:b/>
        </w:rPr>
      </w:pPr>
    </w:p>
    <w:p w14:paraId="688260C0" w14:textId="77777777" w:rsidR="005C3654" w:rsidRPr="00F61715" w:rsidRDefault="005C3654" w:rsidP="00326126">
      <w:pPr>
        <w:rPr>
          <w:b/>
        </w:rPr>
      </w:pPr>
      <w:r w:rsidRPr="00F61715">
        <w:rPr>
          <w:b/>
        </w:rPr>
        <w:t>Signed:</w:t>
      </w:r>
    </w:p>
    <w:p w14:paraId="6CC69325" w14:textId="77777777" w:rsidR="005C3654" w:rsidRPr="00F61715" w:rsidRDefault="005C3654" w:rsidP="00326126">
      <w:pPr>
        <w:rPr>
          <w:b/>
        </w:rPr>
      </w:pPr>
    </w:p>
    <w:p w14:paraId="3D82D608" w14:textId="1907D3C7" w:rsidR="005B4284" w:rsidRPr="00F61715" w:rsidRDefault="005C3654" w:rsidP="00326126">
      <w:pPr>
        <w:rPr>
          <w:b/>
        </w:rPr>
      </w:pPr>
      <w:r w:rsidRPr="00F61715">
        <w:rPr>
          <w:b/>
        </w:rPr>
        <w:t>Dated:</w:t>
      </w:r>
    </w:p>
    <w:p w14:paraId="0F349C0F" w14:textId="77777777" w:rsidR="005B4284" w:rsidRPr="00F61715" w:rsidRDefault="005B4284" w:rsidP="00326126"/>
    <w:p w14:paraId="04D0FF11" w14:textId="6D7B35AF" w:rsidR="00BA2517" w:rsidRPr="00F61715" w:rsidRDefault="007F653A" w:rsidP="00471F30">
      <w:pPr>
        <w:rPr>
          <w:b/>
          <w:bCs/>
          <w:sz w:val="40"/>
          <w:szCs w:val="20"/>
        </w:rPr>
      </w:pPr>
      <w:r w:rsidRPr="00F61715">
        <w:rPr>
          <w:b/>
          <w:color w:val="FF0000"/>
        </w:rPr>
        <w:t>If this section is incomplete the entire application will be rejected.</w:t>
      </w:r>
      <w:r w:rsidR="00506AA5" w:rsidRPr="00F61715">
        <w:rPr>
          <w:b/>
          <w:color w:val="FF0000"/>
        </w:rPr>
        <w:t xml:space="preserve"> </w:t>
      </w:r>
      <w:r w:rsidRPr="00F61715">
        <w:rPr>
          <w:b/>
          <w:color w:val="FF0000"/>
        </w:rPr>
        <w:t xml:space="preserve">You must provide a real (not typed) signature. You may include a </w:t>
      </w:r>
      <w:r w:rsidR="008652FC" w:rsidRPr="00F61715">
        <w:rPr>
          <w:b/>
          <w:color w:val="FF0000"/>
        </w:rPr>
        <w:t>PDF</w:t>
      </w:r>
      <w:r w:rsidRPr="00F61715">
        <w:rPr>
          <w:b/>
          <w:color w:val="FF0000"/>
        </w:rPr>
        <w:t xml:space="preserve"> of the signature page for security reasons if you wish. </w:t>
      </w:r>
    </w:p>
    <w:p w14:paraId="6BFAA731" w14:textId="77777777" w:rsidR="009D75B0" w:rsidRDefault="009D75B0">
      <w:pPr>
        <w:spacing w:before="0" w:after="0"/>
        <w:rPr>
          <w:b/>
          <w:bCs/>
          <w:sz w:val="40"/>
          <w:szCs w:val="20"/>
        </w:rPr>
      </w:pPr>
      <w:r>
        <w:rPr>
          <w:sz w:val="40"/>
        </w:rPr>
        <w:br w:type="page"/>
      </w:r>
    </w:p>
    <w:p w14:paraId="68E44276" w14:textId="3511190C" w:rsidR="009C0909" w:rsidRPr="00F61715" w:rsidRDefault="009C0909" w:rsidP="005314BC">
      <w:pPr>
        <w:pStyle w:val="Heading2"/>
      </w:pPr>
      <w:r w:rsidRPr="00F61715">
        <w:rPr>
          <w:sz w:val="40"/>
        </w:rPr>
        <w:lastRenderedPageBreak/>
        <w:t>Stage 1 Application - Checklist for submission</w:t>
      </w:r>
    </w:p>
    <w:p w14:paraId="64100C08" w14:textId="18874438" w:rsidR="005314BC" w:rsidRPr="00F61715" w:rsidRDefault="005314BC">
      <w:pPr>
        <w:spacing w:before="0" w:after="0"/>
        <w:rPr>
          <w:b/>
          <w:bCs/>
          <w:sz w:val="20"/>
          <w:szCs w:val="20"/>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6"/>
        <w:gridCol w:w="961"/>
      </w:tblGrid>
      <w:tr w:rsidR="005314BC" w:rsidRPr="00F61715" w14:paraId="5F11D277" w14:textId="77777777" w:rsidTr="00026501">
        <w:tc>
          <w:tcPr>
            <w:tcW w:w="4479" w:type="pct"/>
            <w:shd w:val="clear" w:color="auto" w:fill="C6D9F1"/>
          </w:tcPr>
          <w:p w14:paraId="56AA7089" w14:textId="77777777" w:rsidR="005314BC" w:rsidRPr="00F61715" w:rsidRDefault="005314BC" w:rsidP="00CB22F4">
            <w:pPr>
              <w:pStyle w:val="BodyText"/>
              <w:spacing w:before="60" w:after="60"/>
              <w:rPr>
                <w:szCs w:val="24"/>
                <w:lang w:eastAsia="en-GB"/>
              </w:rPr>
            </w:pPr>
          </w:p>
        </w:tc>
        <w:tc>
          <w:tcPr>
            <w:tcW w:w="521" w:type="pct"/>
            <w:shd w:val="clear" w:color="auto" w:fill="C6D9F1"/>
          </w:tcPr>
          <w:p w14:paraId="63AC2B9B" w14:textId="77777777" w:rsidR="005314BC" w:rsidRPr="00F61715" w:rsidRDefault="005314BC" w:rsidP="00CB22F4">
            <w:pPr>
              <w:pStyle w:val="BodyText"/>
              <w:spacing w:before="60" w:after="60"/>
              <w:ind w:left="175" w:hanging="175"/>
              <w:rPr>
                <w:b w:val="0"/>
                <w:szCs w:val="24"/>
                <w:lang w:eastAsia="en-GB"/>
              </w:rPr>
            </w:pPr>
            <w:r w:rsidRPr="00F61715">
              <w:rPr>
                <w:szCs w:val="24"/>
                <w:lang w:eastAsia="en-GB"/>
              </w:rPr>
              <w:t>Check</w:t>
            </w:r>
          </w:p>
        </w:tc>
      </w:tr>
      <w:tr w:rsidR="005314BC" w:rsidRPr="00F61715" w14:paraId="58686019" w14:textId="77777777" w:rsidTr="00026501">
        <w:trPr>
          <w:trHeight w:val="460"/>
        </w:trPr>
        <w:tc>
          <w:tcPr>
            <w:tcW w:w="4479" w:type="pct"/>
            <w:shd w:val="clear" w:color="auto" w:fill="auto"/>
          </w:tcPr>
          <w:p w14:paraId="49C4146B" w14:textId="0C0EC693" w:rsidR="005314BC" w:rsidRPr="00F61715" w:rsidRDefault="00681458" w:rsidP="00CB22F4">
            <w:pPr>
              <w:pStyle w:val="BodyText"/>
              <w:spacing w:before="60" w:after="60"/>
              <w:rPr>
                <w:b w:val="0"/>
                <w:sz w:val="24"/>
                <w:szCs w:val="24"/>
                <w:lang w:eastAsia="en-GB"/>
              </w:rPr>
            </w:pPr>
            <w:r w:rsidRPr="00F61715">
              <w:rPr>
                <w:b w:val="0"/>
                <w:sz w:val="24"/>
                <w:szCs w:val="24"/>
                <w:lang w:eastAsia="en-GB"/>
              </w:rPr>
              <w:t>I have</w:t>
            </w:r>
            <w:r w:rsidR="00506AA5" w:rsidRPr="00F61715">
              <w:rPr>
                <w:b w:val="0"/>
                <w:sz w:val="24"/>
                <w:szCs w:val="24"/>
                <w:lang w:eastAsia="en-GB"/>
              </w:rPr>
              <w:t xml:space="preserve"> </w:t>
            </w:r>
            <w:r w:rsidR="00506AA5" w:rsidRPr="00F61715">
              <w:rPr>
                <w:sz w:val="24"/>
                <w:szCs w:val="24"/>
                <w:lang w:eastAsia="en-GB"/>
              </w:rPr>
              <w:t xml:space="preserve">read the </w:t>
            </w:r>
            <w:r w:rsidR="00B15D2B" w:rsidRPr="00F61715">
              <w:rPr>
                <w:sz w:val="24"/>
                <w:szCs w:val="24"/>
              </w:rPr>
              <w:t>Guidance</w:t>
            </w:r>
            <w:r w:rsidR="00506AA5" w:rsidRPr="00F61715">
              <w:rPr>
                <w:b w:val="0"/>
                <w:sz w:val="24"/>
                <w:szCs w:val="24"/>
                <w:lang w:eastAsia="en-GB"/>
              </w:rPr>
              <w:t xml:space="preserve"> documents, including the </w:t>
            </w:r>
            <w:r w:rsidR="00D94B68" w:rsidRPr="00D94B68">
              <w:rPr>
                <w:b w:val="0"/>
                <w:sz w:val="24"/>
                <w:szCs w:val="24"/>
                <w:lang w:eastAsia="en-GB"/>
              </w:rPr>
              <w:t>“</w:t>
            </w:r>
            <w:r w:rsidR="008B1586">
              <w:rPr>
                <w:b w:val="0"/>
                <w:sz w:val="24"/>
                <w:szCs w:val="24"/>
                <w:lang w:eastAsia="en-GB"/>
              </w:rPr>
              <w:t>IWT Challenge Fund</w:t>
            </w:r>
            <w:r w:rsidR="00D94B68" w:rsidRPr="00D94B68">
              <w:rPr>
                <w:b w:val="0"/>
                <w:sz w:val="24"/>
                <w:szCs w:val="24"/>
                <w:lang w:eastAsia="en-GB"/>
              </w:rPr>
              <w:t xml:space="preserve"> Guidance”, “Monitoring Evaluation and Learning Guidance” and “Financial Guidance”</w:t>
            </w:r>
            <w:r w:rsidR="00D94B68">
              <w:rPr>
                <w:b w:val="0"/>
                <w:sz w:val="24"/>
                <w:szCs w:val="24"/>
                <w:lang w:eastAsia="en-GB"/>
              </w:rPr>
              <w:t>.</w:t>
            </w:r>
          </w:p>
        </w:tc>
        <w:tc>
          <w:tcPr>
            <w:tcW w:w="521" w:type="pct"/>
            <w:shd w:val="clear" w:color="auto" w:fill="auto"/>
          </w:tcPr>
          <w:p w14:paraId="02502A03" w14:textId="77777777" w:rsidR="005314BC" w:rsidRPr="00F61715" w:rsidRDefault="005314BC" w:rsidP="00CB22F4">
            <w:pPr>
              <w:pStyle w:val="BodyText"/>
              <w:spacing w:before="60" w:after="60"/>
              <w:rPr>
                <w:sz w:val="24"/>
                <w:szCs w:val="24"/>
                <w:lang w:eastAsia="en-GB"/>
              </w:rPr>
            </w:pPr>
          </w:p>
        </w:tc>
      </w:tr>
      <w:tr w:rsidR="005314BC" w:rsidRPr="00F61715" w14:paraId="2C2E9FD1" w14:textId="77777777" w:rsidTr="00026501">
        <w:tc>
          <w:tcPr>
            <w:tcW w:w="4479" w:type="pct"/>
            <w:shd w:val="clear" w:color="auto" w:fill="auto"/>
          </w:tcPr>
          <w:p w14:paraId="373B82F7" w14:textId="1ED2343E" w:rsidR="005314BC" w:rsidRPr="00F61715" w:rsidRDefault="00681458" w:rsidP="00CB22F4">
            <w:pPr>
              <w:pStyle w:val="BodyText"/>
              <w:spacing w:before="60" w:after="60"/>
              <w:rPr>
                <w:b w:val="0"/>
                <w:sz w:val="24"/>
                <w:szCs w:val="24"/>
              </w:rPr>
            </w:pPr>
            <w:r w:rsidRPr="00F61715">
              <w:rPr>
                <w:b w:val="0"/>
                <w:sz w:val="24"/>
                <w:szCs w:val="24"/>
              </w:rPr>
              <w:t>I have</w:t>
            </w:r>
            <w:r w:rsidR="005314BC" w:rsidRPr="00F61715">
              <w:rPr>
                <w:b w:val="0"/>
                <w:sz w:val="24"/>
                <w:szCs w:val="24"/>
              </w:rPr>
              <w:t xml:space="preserve"> read, and can meet, the current Terms and Conditions for this fund</w:t>
            </w:r>
            <w:r w:rsidRPr="00F61715">
              <w:rPr>
                <w:b w:val="0"/>
                <w:sz w:val="24"/>
                <w:szCs w:val="24"/>
              </w:rPr>
              <w:t>.</w:t>
            </w:r>
          </w:p>
        </w:tc>
        <w:tc>
          <w:tcPr>
            <w:tcW w:w="521" w:type="pct"/>
            <w:shd w:val="clear" w:color="auto" w:fill="auto"/>
          </w:tcPr>
          <w:p w14:paraId="011C0D15" w14:textId="77777777" w:rsidR="005314BC" w:rsidRPr="00F61715" w:rsidRDefault="005314BC" w:rsidP="00CB22F4">
            <w:pPr>
              <w:pStyle w:val="BodyText"/>
              <w:spacing w:before="60" w:after="60"/>
              <w:rPr>
                <w:sz w:val="24"/>
                <w:szCs w:val="24"/>
              </w:rPr>
            </w:pPr>
          </w:p>
        </w:tc>
      </w:tr>
      <w:tr w:rsidR="005314BC" w:rsidRPr="00F61715" w14:paraId="22C2BF62" w14:textId="77777777" w:rsidTr="00026501">
        <w:tc>
          <w:tcPr>
            <w:tcW w:w="4479" w:type="pct"/>
            <w:shd w:val="clear" w:color="auto" w:fill="auto"/>
          </w:tcPr>
          <w:p w14:paraId="13B5EFD1" w14:textId="46A1F3CC" w:rsidR="005314BC" w:rsidRPr="00F61715" w:rsidRDefault="00681458" w:rsidP="00CB22F4">
            <w:pPr>
              <w:pStyle w:val="BodyText"/>
              <w:spacing w:before="60" w:after="60"/>
              <w:rPr>
                <w:b w:val="0"/>
                <w:sz w:val="24"/>
                <w:szCs w:val="24"/>
                <w:lang w:eastAsia="en-GB"/>
              </w:rPr>
            </w:pPr>
            <w:r w:rsidRPr="00F61715">
              <w:rPr>
                <w:b w:val="0"/>
                <w:sz w:val="24"/>
                <w:szCs w:val="24"/>
                <w:lang w:eastAsia="en-GB"/>
              </w:rPr>
              <w:t>I have</w:t>
            </w:r>
            <w:r w:rsidR="005314BC" w:rsidRPr="00F61715">
              <w:rPr>
                <w:b w:val="0"/>
                <w:sz w:val="24"/>
                <w:szCs w:val="24"/>
                <w:lang w:eastAsia="en-GB"/>
              </w:rPr>
              <w:t xml:space="preserve"> provided </w:t>
            </w:r>
            <w:r w:rsidR="005314BC" w:rsidRPr="00F61715">
              <w:rPr>
                <w:sz w:val="24"/>
                <w:szCs w:val="24"/>
                <w:lang w:eastAsia="en-GB"/>
              </w:rPr>
              <w:t>actual start and end dates</w:t>
            </w:r>
            <w:r w:rsidR="005314BC" w:rsidRPr="00F61715">
              <w:rPr>
                <w:b w:val="0"/>
                <w:sz w:val="24"/>
                <w:szCs w:val="24"/>
                <w:lang w:eastAsia="en-GB"/>
              </w:rPr>
              <w:t xml:space="preserve"> for </w:t>
            </w:r>
            <w:r w:rsidR="00B90AE4" w:rsidRPr="00F61715">
              <w:rPr>
                <w:b w:val="0"/>
                <w:sz w:val="24"/>
                <w:szCs w:val="24"/>
                <w:lang w:eastAsia="en-GB"/>
              </w:rPr>
              <w:t>my</w:t>
            </w:r>
            <w:r w:rsidR="005314BC" w:rsidRPr="00F61715">
              <w:rPr>
                <w:b w:val="0"/>
                <w:sz w:val="24"/>
                <w:szCs w:val="24"/>
                <w:lang w:eastAsia="en-GB"/>
              </w:rPr>
              <w:t xml:space="preserve"> project</w:t>
            </w:r>
            <w:r w:rsidRPr="00F61715">
              <w:rPr>
                <w:b w:val="0"/>
                <w:sz w:val="24"/>
                <w:szCs w:val="24"/>
                <w:lang w:eastAsia="en-GB"/>
              </w:rPr>
              <w:t>.</w:t>
            </w:r>
          </w:p>
        </w:tc>
        <w:tc>
          <w:tcPr>
            <w:tcW w:w="521" w:type="pct"/>
            <w:shd w:val="clear" w:color="auto" w:fill="auto"/>
          </w:tcPr>
          <w:p w14:paraId="45BDF091" w14:textId="77777777" w:rsidR="005314BC" w:rsidRPr="00F61715" w:rsidRDefault="005314BC" w:rsidP="00CB22F4">
            <w:pPr>
              <w:pStyle w:val="BodyText"/>
              <w:spacing w:before="60" w:after="60"/>
              <w:rPr>
                <w:b w:val="0"/>
                <w:sz w:val="24"/>
                <w:szCs w:val="24"/>
                <w:lang w:eastAsia="en-GB"/>
              </w:rPr>
            </w:pPr>
          </w:p>
        </w:tc>
      </w:tr>
      <w:tr w:rsidR="005314BC" w:rsidRPr="00F61715" w14:paraId="6B85F13B" w14:textId="77777777" w:rsidTr="00026501">
        <w:tc>
          <w:tcPr>
            <w:tcW w:w="4479" w:type="pct"/>
            <w:shd w:val="clear" w:color="auto" w:fill="auto"/>
          </w:tcPr>
          <w:p w14:paraId="09BCF617" w14:textId="271D7883" w:rsidR="009207D2" w:rsidRPr="00F61715" w:rsidRDefault="00681458" w:rsidP="00341576">
            <w:pPr>
              <w:pStyle w:val="BodyText"/>
              <w:spacing w:before="60" w:after="60"/>
              <w:rPr>
                <w:b w:val="0"/>
                <w:sz w:val="24"/>
                <w:szCs w:val="24"/>
                <w:lang w:eastAsia="en-GB"/>
              </w:rPr>
            </w:pPr>
            <w:r w:rsidRPr="00F61715">
              <w:rPr>
                <w:b w:val="0"/>
                <w:sz w:val="24"/>
                <w:szCs w:val="24"/>
                <w:lang w:eastAsia="en-GB"/>
              </w:rPr>
              <w:t>I have</w:t>
            </w:r>
            <w:r w:rsidR="005314BC" w:rsidRPr="00F61715">
              <w:rPr>
                <w:b w:val="0"/>
                <w:sz w:val="24"/>
                <w:szCs w:val="24"/>
                <w:lang w:eastAsia="en-GB"/>
              </w:rPr>
              <w:t xml:space="preserve"> provided</w:t>
            </w:r>
            <w:r w:rsidRPr="00F61715">
              <w:rPr>
                <w:b w:val="0"/>
                <w:sz w:val="24"/>
                <w:szCs w:val="24"/>
                <w:lang w:eastAsia="en-GB"/>
              </w:rPr>
              <w:t xml:space="preserve"> my</w:t>
            </w:r>
            <w:r w:rsidR="00DD612E" w:rsidRPr="00F61715">
              <w:rPr>
                <w:b w:val="0"/>
                <w:sz w:val="24"/>
                <w:szCs w:val="24"/>
                <w:lang w:eastAsia="en-GB"/>
              </w:rPr>
              <w:t xml:space="preserve"> </w:t>
            </w:r>
            <w:r w:rsidR="00DD612E" w:rsidRPr="00F61715">
              <w:rPr>
                <w:sz w:val="24"/>
                <w:szCs w:val="24"/>
                <w:lang w:eastAsia="en-GB"/>
              </w:rPr>
              <w:t>summary</w:t>
            </w:r>
            <w:r w:rsidR="005314BC" w:rsidRPr="00F61715">
              <w:rPr>
                <w:sz w:val="24"/>
                <w:szCs w:val="24"/>
                <w:lang w:eastAsia="en-GB"/>
              </w:rPr>
              <w:t xml:space="preserve"> budget based on UK government financial</w:t>
            </w:r>
            <w:r w:rsidR="005314BC" w:rsidRPr="00F61715">
              <w:rPr>
                <w:b w:val="0"/>
                <w:sz w:val="24"/>
                <w:szCs w:val="24"/>
                <w:lang w:eastAsia="en-GB"/>
              </w:rPr>
              <w:t xml:space="preserve"> </w:t>
            </w:r>
            <w:r w:rsidR="005314BC" w:rsidRPr="00F61715">
              <w:rPr>
                <w:sz w:val="24"/>
                <w:szCs w:val="24"/>
                <w:lang w:eastAsia="en-GB"/>
              </w:rPr>
              <w:t>years</w:t>
            </w:r>
            <w:r w:rsidR="005314BC" w:rsidRPr="00F61715">
              <w:rPr>
                <w:b w:val="0"/>
                <w:sz w:val="24"/>
                <w:szCs w:val="24"/>
                <w:lang w:eastAsia="en-GB"/>
              </w:rPr>
              <w:t xml:space="preserve"> </w:t>
            </w:r>
            <w:proofErr w:type="gramStart"/>
            <w:r w:rsidR="005314BC" w:rsidRPr="00F61715">
              <w:rPr>
                <w:b w:val="0"/>
                <w:sz w:val="24"/>
                <w:szCs w:val="24"/>
                <w:lang w:eastAsia="en-GB"/>
              </w:rPr>
              <w:t>i.e.</w:t>
            </w:r>
            <w:proofErr w:type="gramEnd"/>
            <w:r w:rsidR="005314BC" w:rsidRPr="00F61715">
              <w:rPr>
                <w:b w:val="0"/>
                <w:sz w:val="24"/>
                <w:szCs w:val="24"/>
                <w:lang w:eastAsia="en-GB"/>
              </w:rPr>
              <w:t xml:space="preserve"> 1 April – 31 March and in </w:t>
            </w:r>
            <w:smartTag w:uri="urn:schemas-microsoft-com:office:smarttags" w:element="stockticker">
              <w:r w:rsidR="005314BC" w:rsidRPr="00F61715">
                <w:rPr>
                  <w:b w:val="0"/>
                  <w:sz w:val="24"/>
                  <w:szCs w:val="24"/>
                  <w:lang w:eastAsia="en-GB"/>
                </w:rPr>
                <w:t>GBP</w:t>
              </w:r>
            </w:smartTag>
            <w:r w:rsidR="00506AA5" w:rsidRPr="00F61715">
              <w:rPr>
                <w:b w:val="0"/>
                <w:sz w:val="24"/>
                <w:szCs w:val="24"/>
                <w:lang w:eastAsia="en-GB"/>
              </w:rPr>
              <w:t xml:space="preserve"> </w:t>
            </w:r>
          </w:p>
          <w:p w14:paraId="2434E686" w14:textId="3878B4CD" w:rsidR="005314BC" w:rsidRPr="00F61715" w:rsidRDefault="00506AA5" w:rsidP="00341576">
            <w:pPr>
              <w:pStyle w:val="BodyText"/>
              <w:spacing w:before="60" w:after="60"/>
              <w:rPr>
                <w:b w:val="0"/>
                <w:sz w:val="24"/>
                <w:szCs w:val="24"/>
                <w:lang w:eastAsia="en-GB"/>
              </w:rPr>
            </w:pPr>
            <w:r w:rsidRPr="00F61715">
              <w:rPr>
                <w:b w:val="0"/>
                <w:color w:val="FF0000"/>
                <w:sz w:val="24"/>
                <w:szCs w:val="24"/>
              </w:rPr>
              <w:t>N</w:t>
            </w:r>
            <w:r w:rsidR="003D60CA" w:rsidRPr="00F61715">
              <w:rPr>
                <w:b w:val="0"/>
                <w:color w:val="FF0000"/>
                <w:sz w:val="24"/>
                <w:szCs w:val="24"/>
              </w:rPr>
              <w:t>.</w:t>
            </w:r>
            <w:r w:rsidRPr="00F61715">
              <w:rPr>
                <w:b w:val="0"/>
                <w:color w:val="FF0000"/>
                <w:sz w:val="24"/>
                <w:szCs w:val="24"/>
              </w:rPr>
              <w:t>B</w:t>
            </w:r>
            <w:r w:rsidR="003D60CA" w:rsidRPr="00F61715">
              <w:rPr>
                <w:b w:val="0"/>
                <w:color w:val="FF0000"/>
                <w:sz w:val="24"/>
                <w:szCs w:val="24"/>
              </w:rPr>
              <w:t>.</w:t>
            </w:r>
            <w:r w:rsidRPr="00F61715">
              <w:rPr>
                <w:b w:val="0"/>
                <w:color w:val="FF0000"/>
                <w:sz w:val="24"/>
                <w:szCs w:val="24"/>
              </w:rPr>
              <w:t>: we do not require the budget spreadsheet at this stage.</w:t>
            </w:r>
          </w:p>
        </w:tc>
        <w:tc>
          <w:tcPr>
            <w:tcW w:w="521" w:type="pct"/>
            <w:shd w:val="clear" w:color="auto" w:fill="auto"/>
          </w:tcPr>
          <w:p w14:paraId="1C7C66F1" w14:textId="77777777" w:rsidR="005314BC" w:rsidRPr="00F61715" w:rsidRDefault="005314BC" w:rsidP="00CB22F4">
            <w:pPr>
              <w:pStyle w:val="BodyText"/>
              <w:spacing w:before="60" w:after="60"/>
              <w:rPr>
                <w:sz w:val="24"/>
                <w:szCs w:val="24"/>
                <w:lang w:eastAsia="en-GB"/>
              </w:rPr>
            </w:pPr>
          </w:p>
        </w:tc>
      </w:tr>
      <w:tr w:rsidR="00B15D2B" w:rsidRPr="00F61715" w14:paraId="3EDB2396" w14:textId="77777777" w:rsidTr="00026501">
        <w:tc>
          <w:tcPr>
            <w:tcW w:w="4479" w:type="pct"/>
            <w:shd w:val="clear" w:color="auto" w:fill="auto"/>
          </w:tcPr>
          <w:p w14:paraId="66A5A676" w14:textId="6C3800FB" w:rsidR="00B15D2B" w:rsidRPr="00F61715" w:rsidRDefault="00B15D2B" w:rsidP="00341576">
            <w:pPr>
              <w:pStyle w:val="BodyText"/>
              <w:spacing w:before="60" w:after="60"/>
              <w:rPr>
                <w:b w:val="0"/>
                <w:sz w:val="24"/>
                <w:szCs w:val="24"/>
                <w:lang w:eastAsia="en-GB"/>
              </w:rPr>
            </w:pPr>
            <w:r w:rsidRPr="00F61715">
              <w:rPr>
                <w:b w:val="0"/>
                <w:sz w:val="24"/>
                <w:szCs w:val="24"/>
                <w:lang w:eastAsia="en-GB"/>
              </w:rPr>
              <w:t xml:space="preserve">I have attached my completed logframe as a </w:t>
            </w:r>
            <w:r w:rsidR="00BA2517" w:rsidRPr="00F61715">
              <w:rPr>
                <w:b w:val="0"/>
                <w:sz w:val="24"/>
                <w:szCs w:val="24"/>
                <w:lang w:eastAsia="en-GB"/>
              </w:rPr>
              <w:t>PDF</w:t>
            </w:r>
            <w:r w:rsidRPr="00F61715">
              <w:rPr>
                <w:b w:val="0"/>
                <w:sz w:val="24"/>
                <w:szCs w:val="24"/>
                <w:lang w:eastAsia="en-GB"/>
              </w:rPr>
              <w:t xml:space="preserve"> using the template </w:t>
            </w:r>
            <w:proofErr w:type="gramStart"/>
            <w:r w:rsidRPr="00F61715">
              <w:rPr>
                <w:b w:val="0"/>
                <w:sz w:val="24"/>
                <w:szCs w:val="24"/>
                <w:lang w:eastAsia="en-GB"/>
              </w:rPr>
              <w:t>provided</w:t>
            </w:r>
            <w:r w:rsidR="00D94B68">
              <w:rPr>
                <w:b w:val="0"/>
                <w:sz w:val="24"/>
                <w:szCs w:val="24"/>
                <w:lang w:eastAsia="en-GB"/>
              </w:rPr>
              <w:t>,</w:t>
            </w:r>
            <w:r w:rsidR="00CA7003">
              <w:rPr>
                <w:b w:val="0"/>
                <w:sz w:val="24"/>
                <w:szCs w:val="24"/>
                <w:lang w:eastAsia="en-GB"/>
              </w:rPr>
              <w:t xml:space="preserve"> and</w:t>
            </w:r>
            <w:proofErr w:type="gramEnd"/>
            <w:r w:rsidR="00CA7003">
              <w:rPr>
                <w:b w:val="0"/>
                <w:sz w:val="24"/>
                <w:szCs w:val="24"/>
                <w:lang w:eastAsia="en-GB"/>
              </w:rPr>
              <w:t xml:space="preserve"> using </w:t>
            </w:r>
            <w:r w:rsidR="00AC7B83" w:rsidRPr="00AC7B83">
              <w:rPr>
                <w:b w:val="0"/>
                <w:sz w:val="24"/>
                <w:szCs w:val="24"/>
                <w:lang w:eastAsia="en-GB"/>
              </w:rPr>
              <w:t>“Monitoring Evaluation and Learning Guidance”</w:t>
            </w:r>
            <w:r w:rsidR="0080205E">
              <w:rPr>
                <w:b w:val="0"/>
                <w:sz w:val="24"/>
                <w:szCs w:val="24"/>
                <w:lang w:eastAsia="en-GB"/>
              </w:rPr>
              <w:t>.</w:t>
            </w:r>
          </w:p>
        </w:tc>
        <w:tc>
          <w:tcPr>
            <w:tcW w:w="521" w:type="pct"/>
            <w:shd w:val="clear" w:color="auto" w:fill="auto"/>
          </w:tcPr>
          <w:p w14:paraId="7BEFF01B" w14:textId="77777777" w:rsidR="00B15D2B" w:rsidRPr="00F61715" w:rsidRDefault="00B15D2B" w:rsidP="00CB22F4">
            <w:pPr>
              <w:pStyle w:val="BodyText"/>
              <w:spacing w:before="60" w:after="60"/>
              <w:rPr>
                <w:sz w:val="24"/>
                <w:szCs w:val="24"/>
                <w:lang w:eastAsia="en-GB"/>
              </w:rPr>
            </w:pPr>
          </w:p>
        </w:tc>
      </w:tr>
      <w:tr w:rsidR="005751DF" w:rsidRPr="00F61715" w14:paraId="697B375F" w14:textId="77777777" w:rsidTr="00026501">
        <w:tc>
          <w:tcPr>
            <w:tcW w:w="4479" w:type="pct"/>
            <w:shd w:val="clear" w:color="auto" w:fill="auto"/>
          </w:tcPr>
          <w:p w14:paraId="2D1F75A2" w14:textId="446D55DF" w:rsidR="005751DF" w:rsidRPr="00F61715" w:rsidRDefault="005751DF" w:rsidP="00341576">
            <w:pPr>
              <w:pStyle w:val="BodyText"/>
              <w:spacing w:before="60" w:after="60"/>
              <w:rPr>
                <w:b w:val="0"/>
                <w:sz w:val="24"/>
                <w:szCs w:val="24"/>
                <w:lang w:eastAsia="en-GB"/>
              </w:rPr>
            </w:pPr>
            <w:r>
              <w:rPr>
                <w:b w:val="0"/>
                <w:sz w:val="24"/>
                <w:szCs w:val="24"/>
                <w:lang w:eastAsia="en-GB"/>
              </w:rPr>
              <w:t>I have attached a cover letter to my application.</w:t>
            </w:r>
          </w:p>
        </w:tc>
        <w:tc>
          <w:tcPr>
            <w:tcW w:w="521" w:type="pct"/>
            <w:shd w:val="clear" w:color="auto" w:fill="auto"/>
          </w:tcPr>
          <w:p w14:paraId="2AF08DC3" w14:textId="77777777" w:rsidR="005751DF" w:rsidRPr="00F61715" w:rsidRDefault="005751DF" w:rsidP="00CB22F4">
            <w:pPr>
              <w:pStyle w:val="BodyText"/>
              <w:spacing w:before="60" w:after="60"/>
              <w:rPr>
                <w:sz w:val="24"/>
                <w:szCs w:val="24"/>
                <w:lang w:eastAsia="en-GB"/>
              </w:rPr>
            </w:pPr>
          </w:p>
        </w:tc>
      </w:tr>
      <w:tr w:rsidR="00785DF0" w:rsidRPr="00F61715" w14:paraId="51E51DAB" w14:textId="77777777" w:rsidTr="00026501">
        <w:tc>
          <w:tcPr>
            <w:tcW w:w="4479" w:type="pct"/>
            <w:shd w:val="clear" w:color="auto" w:fill="auto"/>
          </w:tcPr>
          <w:p w14:paraId="66B3FCF2" w14:textId="19837309" w:rsidR="00785DF0" w:rsidRPr="00F61715" w:rsidRDefault="00785DF0" w:rsidP="00341576">
            <w:pPr>
              <w:pStyle w:val="BodyText"/>
              <w:spacing w:before="60" w:after="60"/>
              <w:rPr>
                <w:b w:val="0"/>
                <w:sz w:val="24"/>
                <w:szCs w:val="24"/>
                <w:lang w:eastAsia="en-GB"/>
              </w:rPr>
            </w:pPr>
            <w:r w:rsidRPr="00F61715">
              <w:rPr>
                <w:b w:val="0"/>
                <w:sz w:val="24"/>
                <w:szCs w:val="24"/>
                <w:lang w:eastAsia="en-GB"/>
              </w:rPr>
              <w:t>(If copying and pasting into Flexi-Grant) I have checked that all my responses have been successfully copied into the online application form.</w:t>
            </w:r>
          </w:p>
        </w:tc>
        <w:tc>
          <w:tcPr>
            <w:tcW w:w="521" w:type="pct"/>
            <w:shd w:val="clear" w:color="auto" w:fill="auto"/>
          </w:tcPr>
          <w:p w14:paraId="21FBBF42" w14:textId="77777777" w:rsidR="00785DF0" w:rsidRPr="00F61715" w:rsidRDefault="00785DF0" w:rsidP="00CB22F4">
            <w:pPr>
              <w:pStyle w:val="BodyText"/>
              <w:spacing w:before="60" w:after="60"/>
              <w:rPr>
                <w:sz w:val="24"/>
                <w:szCs w:val="24"/>
                <w:lang w:eastAsia="en-GB"/>
              </w:rPr>
            </w:pPr>
          </w:p>
        </w:tc>
      </w:tr>
      <w:tr w:rsidR="005314BC" w:rsidRPr="00F61715" w14:paraId="3F11BCD5" w14:textId="77777777" w:rsidTr="00026501">
        <w:tc>
          <w:tcPr>
            <w:tcW w:w="4479" w:type="pct"/>
            <w:shd w:val="clear" w:color="auto" w:fill="auto"/>
          </w:tcPr>
          <w:p w14:paraId="0AAE0CF9" w14:textId="4C828CB1" w:rsidR="005314BC" w:rsidRPr="00F61715" w:rsidRDefault="00681458" w:rsidP="00CB22F4">
            <w:pPr>
              <w:pStyle w:val="BodyText"/>
              <w:spacing w:before="60" w:after="60"/>
              <w:rPr>
                <w:b w:val="0"/>
                <w:sz w:val="24"/>
                <w:szCs w:val="24"/>
                <w:lang w:eastAsia="en-GB"/>
              </w:rPr>
            </w:pPr>
            <w:r w:rsidRPr="00F61715">
              <w:rPr>
                <w:b w:val="0"/>
                <w:sz w:val="24"/>
                <w:szCs w:val="24"/>
                <w:lang w:eastAsia="en-GB"/>
              </w:rPr>
              <w:t>The</w:t>
            </w:r>
            <w:r w:rsidR="005314BC" w:rsidRPr="00F61715">
              <w:rPr>
                <w:b w:val="0"/>
                <w:sz w:val="24"/>
                <w:szCs w:val="24"/>
                <w:lang w:eastAsia="en-GB"/>
              </w:rPr>
              <w:t xml:space="preserve"> application</w:t>
            </w:r>
            <w:r w:rsidRPr="00F61715">
              <w:rPr>
                <w:b w:val="0"/>
                <w:sz w:val="24"/>
                <w:szCs w:val="24"/>
                <w:lang w:eastAsia="en-GB"/>
              </w:rPr>
              <w:t xml:space="preserve"> has</w:t>
            </w:r>
            <w:r w:rsidR="005314BC" w:rsidRPr="00F61715">
              <w:rPr>
                <w:b w:val="0"/>
                <w:sz w:val="24"/>
                <w:szCs w:val="24"/>
                <w:lang w:eastAsia="en-GB"/>
              </w:rPr>
              <w:t xml:space="preserve"> been </w:t>
            </w:r>
            <w:r w:rsidR="005314BC" w:rsidRPr="00F61715">
              <w:rPr>
                <w:sz w:val="24"/>
                <w:szCs w:val="24"/>
                <w:lang w:eastAsia="en-GB"/>
              </w:rPr>
              <w:t>signed by a suitably authorised individual</w:t>
            </w:r>
            <w:r w:rsidR="00785DF0" w:rsidRPr="00F61715">
              <w:rPr>
                <w:b w:val="0"/>
                <w:sz w:val="24"/>
                <w:szCs w:val="24"/>
                <w:lang w:eastAsia="en-GB"/>
              </w:rPr>
              <w:t xml:space="preserve"> (clear electronic or scanned signatures are acceptable).</w:t>
            </w:r>
          </w:p>
        </w:tc>
        <w:tc>
          <w:tcPr>
            <w:tcW w:w="521" w:type="pct"/>
            <w:shd w:val="clear" w:color="auto" w:fill="auto"/>
          </w:tcPr>
          <w:p w14:paraId="523464F4" w14:textId="77777777" w:rsidR="005314BC" w:rsidRPr="00F61715" w:rsidRDefault="005314BC" w:rsidP="00CB22F4">
            <w:pPr>
              <w:pStyle w:val="BodyText"/>
              <w:spacing w:before="60" w:after="60"/>
              <w:rPr>
                <w:b w:val="0"/>
                <w:sz w:val="24"/>
                <w:szCs w:val="24"/>
                <w:lang w:eastAsia="en-GB"/>
              </w:rPr>
            </w:pPr>
          </w:p>
        </w:tc>
      </w:tr>
      <w:tr w:rsidR="005314BC" w:rsidRPr="00F61715" w14:paraId="7E04C85B" w14:textId="77777777" w:rsidTr="00026501">
        <w:tc>
          <w:tcPr>
            <w:tcW w:w="4479" w:type="pct"/>
            <w:shd w:val="clear" w:color="auto" w:fill="auto"/>
          </w:tcPr>
          <w:p w14:paraId="33F322C8" w14:textId="67C27446" w:rsidR="005314BC" w:rsidRPr="00F61715" w:rsidRDefault="00615877" w:rsidP="00CB22F4">
            <w:pPr>
              <w:pStyle w:val="BodyText"/>
              <w:spacing w:before="60" w:after="60"/>
              <w:rPr>
                <w:b w:val="0"/>
                <w:sz w:val="24"/>
                <w:szCs w:val="24"/>
                <w:lang w:eastAsia="en-GB"/>
              </w:rPr>
            </w:pPr>
            <w:r w:rsidRPr="00F61715">
              <w:rPr>
                <w:b w:val="0"/>
                <w:sz w:val="24"/>
                <w:szCs w:val="24"/>
                <w:lang w:eastAsia="en-GB"/>
              </w:rPr>
              <w:t>I have</w:t>
            </w:r>
            <w:r w:rsidR="005314BC" w:rsidRPr="00F61715">
              <w:rPr>
                <w:b w:val="0"/>
                <w:sz w:val="24"/>
                <w:szCs w:val="24"/>
                <w:lang w:eastAsia="en-GB"/>
              </w:rPr>
              <w:t xml:space="preserve"> </w:t>
            </w:r>
            <w:r w:rsidR="005314BC" w:rsidRPr="00F61715">
              <w:rPr>
                <w:sz w:val="24"/>
                <w:szCs w:val="24"/>
                <w:lang w:eastAsia="en-GB"/>
              </w:rPr>
              <w:t>checked the</w:t>
            </w:r>
            <w:r w:rsidR="008B1586">
              <w:rPr>
                <w:sz w:val="24"/>
                <w:szCs w:val="24"/>
                <w:lang w:eastAsia="en-GB"/>
              </w:rPr>
              <w:t xml:space="preserve"> </w:t>
            </w:r>
            <w:hyperlink r:id="rId14" w:history="1">
              <w:r w:rsidR="008B1586" w:rsidRPr="000C1FF8">
                <w:rPr>
                  <w:rStyle w:val="Hyperlink"/>
                  <w:sz w:val="24"/>
                  <w:szCs w:val="24"/>
                  <w:lang w:eastAsia="en-GB"/>
                </w:rPr>
                <w:t>IWT Challenge Fund website</w:t>
              </w:r>
            </w:hyperlink>
            <w:r w:rsidR="008B1586">
              <w:rPr>
                <w:sz w:val="24"/>
                <w:szCs w:val="24"/>
                <w:lang w:eastAsia="en-GB"/>
              </w:rPr>
              <w:t xml:space="preserve"> </w:t>
            </w:r>
            <w:r w:rsidR="008B1586">
              <w:rPr>
                <w:b w:val="0"/>
                <w:bCs w:val="0"/>
                <w:sz w:val="24"/>
                <w:szCs w:val="24"/>
                <w:lang w:eastAsia="en-GB"/>
              </w:rPr>
              <w:t>i</w:t>
            </w:r>
            <w:r w:rsidR="005314BC" w:rsidRPr="00F61715">
              <w:rPr>
                <w:b w:val="0"/>
                <w:sz w:val="24"/>
                <w:szCs w:val="24"/>
                <w:lang w:eastAsia="en-GB"/>
              </w:rPr>
              <w:t>mmediately prior to submission to ensure there are no late updates</w:t>
            </w:r>
            <w:r w:rsidRPr="00F61715">
              <w:rPr>
                <w:b w:val="0"/>
                <w:sz w:val="24"/>
                <w:szCs w:val="24"/>
                <w:lang w:eastAsia="en-GB"/>
              </w:rPr>
              <w:t>.</w:t>
            </w:r>
          </w:p>
        </w:tc>
        <w:tc>
          <w:tcPr>
            <w:tcW w:w="521" w:type="pct"/>
            <w:shd w:val="clear" w:color="auto" w:fill="auto"/>
          </w:tcPr>
          <w:p w14:paraId="118A344A" w14:textId="77777777" w:rsidR="005314BC" w:rsidRPr="00F61715" w:rsidRDefault="005314BC" w:rsidP="00CB22F4">
            <w:pPr>
              <w:pStyle w:val="BodyText"/>
              <w:spacing w:before="60" w:after="60"/>
              <w:rPr>
                <w:sz w:val="24"/>
                <w:szCs w:val="24"/>
                <w:lang w:eastAsia="en-GB"/>
              </w:rPr>
            </w:pPr>
          </w:p>
        </w:tc>
      </w:tr>
      <w:tr w:rsidR="00520CC6" w:rsidRPr="00F61715" w14:paraId="12B868F3" w14:textId="77777777" w:rsidTr="00026501">
        <w:tc>
          <w:tcPr>
            <w:tcW w:w="4479" w:type="pct"/>
            <w:shd w:val="clear" w:color="auto" w:fill="auto"/>
          </w:tcPr>
          <w:p w14:paraId="36CA4EFC" w14:textId="29E613CF" w:rsidR="00520CC6" w:rsidRPr="00F61715" w:rsidRDefault="00615877" w:rsidP="00CB22F4">
            <w:pPr>
              <w:pStyle w:val="BodyText"/>
              <w:spacing w:before="60" w:after="60"/>
              <w:rPr>
                <w:b w:val="0"/>
                <w:sz w:val="24"/>
                <w:szCs w:val="24"/>
                <w:lang w:eastAsia="en-GB"/>
              </w:rPr>
            </w:pPr>
            <w:r w:rsidRPr="00F61715">
              <w:rPr>
                <w:b w:val="0"/>
                <w:sz w:val="24"/>
                <w:szCs w:val="24"/>
                <w:lang w:eastAsia="en-GB"/>
              </w:rPr>
              <w:t>I have</w:t>
            </w:r>
            <w:r w:rsidR="00194936" w:rsidRPr="00F61715">
              <w:rPr>
                <w:b w:val="0"/>
                <w:sz w:val="24"/>
                <w:szCs w:val="24"/>
                <w:lang w:eastAsia="en-GB"/>
              </w:rPr>
              <w:t xml:space="preserve"> read and understood the </w:t>
            </w:r>
            <w:r w:rsidR="00194936" w:rsidRPr="00F61715">
              <w:rPr>
                <w:bCs w:val="0"/>
                <w:sz w:val="24"/>
                <w:szCs w:val="24"/>
                <w:lang w:eastAsia="en-GB"/>
              </w:rPr>
              <w:t>Privacy Notice</w:t>
            </w:r>
            <w:r w:rsidR="00194936" w:rsidRPr="00F61715">
              <w:rPr>
                <w:b w:val="0"/>
                <w:sz w:val="24"/>
                <w:szCs w:val="24"/>
                <w:lang w:eastAsia="en-GB"/>
              </w:rPr>
              <w:t xml:space="preserve"> on </w:t>
            </w:r>
            <w:hyperlink r:id="rId15" w:history="1">
              <w:r w:rsidR="000C1FF8" w:rsidRPr="000C1FF8">
                <w:rPr>
                  <w:rStyle w:val="Hyperlink"/>
                  <w:b w:val="0"/>
                  <w:bCs w:val="0"/>
                  <w:sz w:val="24"/>
                  <w:szCs w:val="24"/>
                  <w:lang w:eastAsia="en-GB"/>
                </w:rPr>
                <w:t>IWT Challenge Fund website</w:t>
              </w:r>
            </w:hyperlink>
          </w:p>
        </w:tc>
        <w:tc>
          <w:tcPr>
            <w:tcW w:w="521" w:type="pct"/>
            <w:shd w:val="clear" w:color="auto" w:fill="auto"/>
          </w:tcPr>
          <w:p w14:paraId="0A44F6B0" w14:textId="77777777" w:rsidR="00520CC6" w:rsidRPr="00F61715" w:rsidRDefault="00520CC6" w:rsidP="00CB22F4">
            <w:pPr>
              <w:pStyle w:val="BodyText"/>
              <w:spacing w:before="60" w:after="60"/>
              <w:rPr>
                <w:sz w:val="24"/>
                <w:szCs w:val="24"/>
                <w:lang w:eastAsia="en-GB"/>
              </w:rPr>
            </w:pPr>
          </w:p>
        </w:tc>
      </w:tr>
      <w:tr w:rsidR="00506AA5" w:rsidRPr="00F61715" w14:paraId="7D02C75E" w14:textId="77777777" w:rsidTr="00506AA5">
        <w:tc>
          <w:tcPr>
            <w:tcW w:w="4479" w:type="pct"/>
            <w:shd w:val="clear" w:color="auto" w:fill="auto"/>
          </w:tcPr>
          <w:p w14:paraId="349E61F7" w14:textId="6EA758CE" w:rsidR="00506AA5" w:rsidRPr="00F61715" w:rsidRDefault="00506AA5" w:rsidP="00CB22F4">
            <w:pPr>
              <w:pStyle w:val="BodyText"/>
              <w:spacing w:before="60" w:after="60"/>
              <w:rPr>
                <w:b w:val="0"/>
                <w:sz w:val="24"/>
                <w:szCs w:val="24"/>
                <w:lang w:eastAsia="en-GB"/>
              </w:rPr>
            </w:pPr>
            <w:r w:rsidRPr="00F61715">
              <w:rPr>
                <w:b w:val="0"/>
                <w:sz w:val="24"/>
                <w:szCs w:val="24"/>
              </w:rPr>
              <w:t>Do not include letters of support or CVs with this application.</w:t>
            </w:r>
          </w:p>
        </w:tc>
        <w:tc>
          <w:tcPr>
            <w:tcW w:w="521" w:type="pct"/>
            <w:shd w:val="clear" w:color="auto" w:fill="808080" w:themeFill="background1" w:themeFillShade="80"/>
          </w:tcPr>
          <w:p w14:paraId="3B21067D" w14:textId="77777777" w:rsidR="00506AA5" w:rsidRPr="00F61715" w:rsidRDefault="00506AA5" w:rsidP="00CB22F4">
            <w:pPr>
              <w:pStyle w:val="BodyText"/>
              <w:spacing w:before="60" w:after="60"/>
              <w:rPr>
                <w:sz w:val="24"/>
                <w:szCs w:val="24"/>
                <w:lang w:eastAsia="en-GB"/>
              </w:rPr>
            </w:pPr>
          </w:p>
        </w:tc>
      </w:tr>
      <w:tr w:rsidR="00B15D2B" w:rsidRPr="00F61715" w14:paraId="3E04331A" w14:textId="77777777" w:rsidTr="00506AA5">
        <w:tc>
          <w:tcPr>
            <w:tcW w:w="4479" w:type="pct"/>
            <w:shd w:val="clear" w:color="auto" w:fill="auto"/>
          </w:tcPr>
          <w:p w14:paraId="608A9DB7" w14:textId="148E65B8" w:rsidR="00B15D2B" w:rsidRPr="00F61715" w:rsidRDefault="00B15D2B" w:rsidP="00CB22F4">
            <w:pPr>
              <w:pStyle w:val="BodyText"/>
              <w:spacing w:before="60" w:after="60"/>
              <w:rPr>
                <w:b w:val="0"/>
                <w:sz w:val="24"/>
                <w:szCs w:val="24"/>
              </w:rPr>
            </w:pPr>
            <w:r w:rsidRPr="00F61715">
              <w:rPr>
                <w:b w:val="0"/>
                <w:sz w:val="24"/>
                <w:szCs w:val="24"/>
              </w:rPr>
              <w:t xml:space="preserve">Ensure you submit this application on </w:t>
            </w:r>
            <w:hyperlink r:id="rId16" w:history="1">
              <w:r w:rsidRPr="00F61715">
                <w:rPr>
                  <w:rStyle w:val="Hyperlink"/>
                  <w:b w:val="0"/>
                  <w:sz w:val="24"/>
                  <w:szCs w:val="24"/>
                </w:rPr>
                <w:t>Flexi-Grant</w:t>
              </w:r>
            </w:hyperlink>
          </w:p>
        </w:tc>
        <w:tc>
          <w:tcPr>
            <w:tcW w:w="521" w:type="pct"/>
            <w:shd w:val="clear" w:color="auto" w:fill="808080" w:themeFill="background1" w:themeFillShade="80"/>
          </w:tcPr>
          <w:p w14:paraId="40D171B6" w14:textId="77777777" w:rsidR="00B15D2B" w:rsidRPr="00F61715" w:rsidRDefault="00B15D2B" w:rsidP="00CB22F4">
            <w:pPr>
              <w:pStyle w:val="BodyText"/>
              <w:spacing w:before="60" w:after="60"/>
              <w:rPr>
                <w:sz w:val="24"/>
                <w:szCs w:val="24"/>
                <w:lang w:eastAsia="en-GB"/>
              </w:rPr>
            </w:pPr>
          </w:p>
        </w:tc>
      </w:tr>
    </w:tbl>
    <w:p w14:paraId="7752C4FB" w14:textId="71D83737" w:rsidR="00534619" w:rsidRPr="00F61715" w:rsidRDefault="00534619" w:rsidP="00534619">
      <w:pPr>
        <w:pStyle w:val="BodyText"/>
        <w:spacing w:line="276" w:lineRule="auto"/>
        <w:rPr>
          <w:sz w:val="24"/>
          <w:szCs w:val="24"/>
        </w:rPr>
      </w:pPr>
      <w:r w:rsidRPr="00F61715">
        <w:rPr>
          <w:sz w:val="24"/>
          <w:szCs w:val="24"/>
        </w:rPr>
        <w:t xml:space="preserve">Once you have </w:t>
      </w:r>
      <w:r w:rsidR="00681458" w:rsidRPr="00F61715">
        <w:rPr>
          <w:sz w:val="24"/>
          <w:szCs w:val="24"/>
        </w:rPr>
        <w:t>completed the checklist</w:t>
      </w:r>
      <w:r w:rsidRPr="00F61715">
        <w:rPr>
          <w:sz w:val="24"/>
          <w:szCs w:val="24"/>
        </w:rPr>
        <w:t xml:space="preserve"> above, please submit via the Flexi-Grant portal, not later than </w:t>
      </w:r>
      <w:r w:rsidR="00C6412B" w:rsidRPr="00C6412B">
        <w:rPr>
          <w:sz w:val="24"/>
          <w:szCs w:val="24"/>
        </w:rPr>
        <w:t>2359 GMT Monday 22 November 2021</w:t>
      </w:r>
    </w:p>
    <w:p w14:paraId="53876C55" w14:textId="77777777" w:rsidR="00520CC6" w:rsidRPr="00F61715" w:rsidRDefault="00520CC6" w:rsidP="00520CC6">
      <w:pPr>
        <w:pStyle w:val="Heading2"/>
      </w:pPr>
      <w:r w:rsidRPr="00F61715">
        <w:t>Data protection and use of personal data</w:t>
      </w:r>
    </w:p>
    <w:p w14:paraId="7A4DEED5" w14:textId="765FCB1A" w:rsidR="00BD39B3" w:rsidRDefault="00BD39B3" w:rsidP="00BD39B3">
      <w:r w:rsidRPr="008F18ED">
        <w:t xml:space="preserve">Information supplied in the application form, including personal data, will be used by Defra as set out in the </w:t>
      </w:r>
      <w:r w:rsidRPr="001552DA">
        <w:rPr>
          <w:b/>
          <w:bCs/>
        </w:rPr>
        <w:t>Privacy Notice</w:t>
      </w:r>
      <w:r>
        <w:t xml:space="preserve">, available from the </w:t>
      </w:r>
      <w:hyperlink r:id="rId17" w:history="1">
        <w:r w:rsidRPr="001D6319">
          <w:rPr>
            <w:rStyle w:val="Hyperlink"/>
          </w:rPr>
          <w:t>Forms and Guidance Portal</w:t>
        </w:r>
      </w:hyperlink>
      <w:r w:rsidRPr="008F18ED">
        <w:t>.</w:t>
      </w:r>
    </w:p>
    <w:p w14:paraId="2BA5120D" w14:textId="1F831AC5" w:rsidR="009C0909" w:rsidRPr="00F61715" w:rsidRDefault="00BD39B3" w:rsidP="00BD39B3">
      <w:r w:rsidRPr="008F18ED">
        <w:t xml:space="preserve">This </w:t>
      </w:r>
      <w:r w:rsidRPr="001552DA">
        <w:rPr>
          <w:b/>
          <w:bCs/>
        </w:rPr>
        <w:t>Privacy Notice must be provided to all individuals</w:t>
      </w:r>
      <w:r w:rsidRPr="008F18ED">
        <w:t xml:space="preserve"> whose personal data is supplied in the application form. Some information may be used when publicising the </w:t>
      </w:r>
      <w:r w:rsidR="00564FED">
        <w:t>IWT Challenge Fund</w:t>
      </w:r>
      <w:r w:rsidRPr="008F18ED">
        <w:t xml:space="preserve"> including project details (usually title, lead </w:t>
      </w:r>
      <w:r>
        <w:t>partner</w:t>
      </w:r>
      <w:r w:rsidRPr="008F18ED">
        <w:t>, project leader, location, and total grant value).</w:t>
      </w:r>
    </w:p>
    <w:sectPr w:rsidR="009C0909" w:rsidRPr="00F61715" w:rsidSect="00234BF1">
      <w:headerReference w:type="even" r:id="rId18"/>
      <w:headerReference w:type="default" r:id="rId19"/>
      <w:footerReference w:type="even" r:id="rId20"/>
      <w:footerReference w:type="default" r:id="rId21"/>
      <w:headerReference w:type="first" r:id="rId22"/>
      <w:footerReference w:type="first" r:id="rId23"/>
      <w:pgSz w:w="11906" w:h="16838"/>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73D29" w14:textId="77777777" w:rsidR="000F0453" w:rsidRDefault="000F0453" w:rsidP="00AB116B">
      <w:r>
        <w:separator/>
      </w:r>
    </w:p>
    <w:p w14:paraId="68E22BC7" w14:textId="77777777" w:rsidR="000F0453" w:rsidRDefault="000F0453" w:rsidP="00AB116B"/>
    <w:p w14:paraId="47B661FC" w14:textId="77777777" w:rsidR="000F0453" w:rsidRDefault="000F0453" w:rsidP="00AB116B"/>
  </w:endnote>
  <w:endnote w:type="continuationSeparator" w:id="0">
    <w:p w14:paraId="53AFCD38" w14:textId="77777777" w:rsidR="000F0453" w:rsidRDefault="000F0453" w:rsidP="00AB116B">
      <w:r>
        <w:continuationSeparator/>
      </w:r>
    </w:p>
    <w:p w14:paraId="1A60D11C" w14:textId="77777777" w:rsidR="000F0453" w:rsidRDefault="000F0453" w:rsidP="00AB116B"/>
    <w:p w14:paraId="0F42EB01" w14:textId="77777777" w:rsidR="000F0453" w:rsidRDefault="000F0453" w:rsidP="00AB116B"/>
  </w:endnote>
  <w:endnote w:type="continuationNotice" w:id="1">
    <w:p w14:paraId="0E0EEDAE" w14:textId="77777777" w:rsidR="000F0453" w:rsidRDefault="000F04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HelveticaNeueLTPro-Lt">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DEE16" w14:textId="77777777" w:rsidR="009C0909" w:rsidRDefault="00241856" w:rsidP="00AB116B">
    <w:pPr>
      <w:pStyle w:val="Footer"/>
      <w:rPr>
        <w:rStyle w:val="PageNumber"/>
      </w:rPr>
    </w:pPr>
    <w:r>
      <w:rPr>
        <w:rStyle w:val="PageNumber"/>
      </w:rPr>
      <w:fldChar w:fldCharType="begin"/>
    </w:r>
    <w:r w:rsidR="009C0909">
      <w:rPr>
        <w:rStyle w:val="PageNumber"/>
      </w:rPr>
      <w:instrText xml:space="preserve">PAGE  </w:instrText>
    </w:r>
    <w:r>
      <w:rPr>
        <w:rStyle w:val="PageNumber"/>
      </w:rPr>
      <w:fldChar w:fldCharType="end"/>
    </w:r>
  </w:p>
  <w:p w14:paraId="22837C10" w14:textId="77777777" w:rsidR="009C0909" w:rsidRDefault="009C0909" w:rsidP="00AB1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58830"/>
      <w:docPartObj>
        <w:docPartGallery w:val="Page Numbers (Bottom of Page)"/>
        <w:docPartUnique/>
      </w:docPartObj>
    </w:sdtPr>
    <w:sdtEndPr>
      <w:rPr>
        <w:noProof/>
      </w:rPr>
    </w:sdtEndPr>
    <w:sdtContent>
      <w:p w14:paraId="4AA7D8C9" w14:textId="2FA8698B" w:rsidR="009C0909" w:rsidRPr="00D34B3A" w:rsidRDefault="003A2CD7" w:rsidP="00CD2038">
        <w:pPr>
          <w:pStyle w:val="Footer"/>
        </w:pPr>
        <w:r>
          <w:tab/>
        </w:r>
        <w:r w:rsidR="00CD2038">
          <w:tab/>
        </w:r>
        <w:r w:rsidR="00D34B3A">
          <w:fldChar w:fldCharType="begin"/>
        </w:r>
        <w:r w:rsidR="00D34B3A">
          <w:instrText xml:space="preserve"> PAGE   \* MERGEFORMAT </w:instrText>
        </w:r>
        <w:r w:rsidR="00D34B3A">
          <w:fldChar w:fldCharType="separate"/>
        </w:r>
        <w:r w:rsidR="008D5B08">
          <w:rPr>
            <w:noProof/>
          </w:rPr>
          <w:t>9</w:t>
        </w:r>
        <w:r w:rsidR="00D34B3A">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8299E" w14:textId="77777777" w:rsidR="00360B23" w:rsidRDefault="0036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82040" w14:textId="77777777" w:rsidR="000F0453" w:rsidRDefault="000F0453" w:rsidP="00AB116B">
      <w:r>
        <w:separator/>
      </w:r>
    </w:p>
    <w:p w14:paraId="4359E8C7" w14:textId="77777777" w:rsidR="000F0453" w:rsidRDefault="000F0453" w:rsidP="00AB116B"/>
    <w:p w14:paraId="6B43F69A" w14:textId="77777777" w:rsidR="000F0453" w:rsidRDefault="000F0453" w:rsidP="00AB116B"/>
  </w:footnote>
  <w:footnote w:type="continuationSeparator" w:id="0">
    <w:p w14:paraId="3FDDFC09" w14:textId="77777777" w:rsidR="000F0453" w:rsidRDefault="000F0453" w:rsidP="00AB116B">
      <w:r>
        <w:continuationSeparator/>
      </w:r>
    </w:p>
    <w:p w14:paraId="421AC6D4" w14:textId="77777777" w:rsidR="000F0453" w:rsidRDefault="000F0453" w:rsidP="00AB116B"/>
    <w:p w14:paraId="184A7987" w14:textId="77777777" w:rsidR="000F0453" w:rsidRDefault="000F0453" w:rsidP="00AB116B"/>
  </w:footnote>
  <w:footnote w:type="continuationNotice" w:id="1">
    <w:p w14:paraId="2DC91C09" w14:textId="77777777" w:rsidR="000F0453" w:rsidRDefault="000F04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B716A" w14:textId="77777777" w:rsidR="00360B23" w:rsidRDefault="0036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04B02" w14:textId="77777777" w:rsidR="00360B23" w:rsidRPr="00234BF1" w:rsidRDefault="00360B23" w:rsidP="00234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707"/>
      <w:gridCol w:w="2773"/>
    </w:tblGrid>
    <w:tr w:rsidR="00234BF1" w14:paraId="50F2092C" w14:textId="77777777" w:rsidTr="000E2478">
      <w:tc>
        <w:tcPr>
          <w:tcW w:w="3546" w:type="dxa"/>
          <w:vAlign w:val="bottom"/>
        </w:tcPr>
        <w:p w14:paraId="4D84B85C" w14:textId="77777777" w:rsidR="00234BF1" w:rsidRDefault="00234BF1" w:rsidP="00234BF1">
          <w:pPr>
            <w:pStyle w:val="Header"/>
          </w:pPr>
          <w:r>
            <w:rPr>
              <w:noProof/>
              <w:sz w:val="32"/>
              <w:szCs w:val="32"/>
            </w:rPr>
            <w:drawing>
              <wp:inline distT="0" distB="0" distL="0" distR="0" wp14:anchorId="7056B8FE" wp14:editId="4A03EA93">
                <wp:extent cx="1989465" cy="1080000"/>
                <wp:effectExtent l="0" t="0" r="0" b="0"/>
                <wp:docPr id="3" name="Picture 3"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rotWithShape="1">
                        <a:blip r:embed="rId1">
                          <a:extLst>
                            <a:ext uri="{28A0092B-C50C-407E-A947-70E740481C1C}">
                              <a14:useLocalDpi xmlns:a14="http://schemas.microsoft.com/office/drawing/2010/main" val="0"/>
                            </a:ext>
                          </a:extLst>
                        </a:blip>
                        <a:srcRect b="-5883"/>
                        <a:stretch/>
                      </pic:blipFill>
                      <pic:spPr bwMode="auto">
                        <a:xfrm>
                          <a:off x="0" y="0"/>
                          <a:ext cx="1989465"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7" w:type="dxa"/>
          <w:vAlign w:val="bottom"/>
        </w:tcPr>
        <w:p w14:paraId="77A18BF8" w14:textId="77777777" w:rsidR="00234BF1" w:rsidRDefault="00234BF1" w:rsidP="00234BF1">
          <w:pPr>
            <w:pStyle w:val="Header"/>
            <w:jc w:val="right"/>
          </w:pPr>
        </w:p>
      </w:tc>
      <w:tc>
        <w:tcPr>
          <w:tcW w:w="2773" w:type="dxa"/>
          <w:vAlign w:val="bottom"/>
        </w:tcPr>
        <w:p w14:paraId="0B838E2D" w14:textId="77777777" w:rsidR="00234BF1" w:rsidRDefault="00234BF1" w:rsidP="00234BF1">
          <w:pPr>
            <w:pStyle w:val="Header"/>
            <w:jc w:val="right"/>
          </w:pPr>
          <w:r>
            <w:rPr>
              <w:noProof/>
            </w:rPr>
            <w:drawing>
              <wp:inline distT="0" distB="0" distL="0" distR="0" wp14:anchorId="134ADE73" wp14:editId="3A449B79">
                <wp:extent cx="1078740" cy="1116000"/>
                <wp:effectExtent l="0" t="0" r="7620" b="825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2">
                          <a:extLst>
                            <a:ext uri="{28A0092B-C50C-407E-A947-70E740481C1C}">
                              <a14:useLocalDpi xmlns:a14="http://schemas.microsoft.com/office/drawing/2010/main" val="0"/>
                            </a:ext>
                          </a:extLst>
                        </a:blip>
                        <a:srcRect l="26975" t="13740" r="27850" b="16153"/>
                        <a:stretch/>
                      </pic:blipFill>
                      <pic:spPr bwMode="auto">
                        <a:xfrm>
                          <a:off x="0" y="0"/>
                          <a:ext cx="1078740" cy="1116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D31A4C" w14:textId="77777777" w:rsidR="00360B23" w:rsidRDefault="00360B23" w:rsidP="00234BF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18A68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73635E"/>
    <w:multiLevelType w:val="hybridMultilevel"/>
    <w:tmpl w:val="B932338A"/>
    <w:lvl w:ilvl="0" w:tplc="822A0992">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0C7769A"/>
    <w:multiLevelType w:val="hybridMultilevel"/>
    <w:tmpl w:val="79EA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5774D"/>
    <w:multiLevelType w:val="hybridMultilevel"/>
    <w:tmpl w:val="FB20A3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406347E2"/>
    <w:multiLevelType w:val="hybridMultilevel"/>
    <w:tmpl w:val="889099FE"/>
    <w:lvl w:ilvl="0" w:tplc="19EE294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0B5C8B"/>
    <w:multiLevelType w:val="hybridMultilevel"/>
    <w:tmpl w:val="25440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595437"/>
    <w:multiLevelType w:val="hybridMultilevel"/>
    <w:tmpl w:val="ED22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52967"/>
    <w:multiLevelType w:val="hybridMultilevel"/>
    <w:tmpl w:val="0F4C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3B2199"/>
    <w:multiLevelType w:val="hybridMultilevel"/>
    <w:tmpl w:val="A4B64F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A3621"/>
    <w:multiLevelType w:val="hybridMultilevel"/>
    <w:tmpl w:val="955C5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B07093F"/>
    <w:multiLevelType w:val="hybridMultilevel"/>
    <w:tmpl w:val="3C8403B6"/>
    <w:lvl w:ilvl="0" w:tplc="4B50A7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B5A38"/>
    <w:multiLevelType w:val="hybridMultilevel"/>
    <w:tmpl w:val="9FF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11"/>
  </w:num>
  <w:num w:numId="6">
    <w:abstractNumId w:val="4"/>
  </w:num>
  <w:num w:numId="7">
    <w:abstractNumId w:val="10"/>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zExNzQzNzA2MbVQ0lEKTi0uzszPAykwqwUA4aAsMCwAAAA="/>
  </w:docVars>
  <w:rsids>
    <w:rsidRoot w:val="00652C01"/>
    <w:rsid w:val="00001732"/>
    <w:rsid w:val="00001C46"/>
    <w:rsid w:val="0000249D"/>
    <w:rsid w:val="00002BE6"/>
    <w:rsid w:val="000045CC"/>
    <w:rsid w:val="000075A4"/>
    <w:rsid w:val="00012FFE"/>
    <w:rsid w:val="00017584"/>
    <w:rsid w:val="00021A48"/>
    <w:rsid w:val="000243E6"/>
    <w:rsid w:val="0002483E"/>
    <w:rsid w:val="00024E80"/>
    <w:rsid w:val="00026501"/>
    <w:rsid w:val="00027FFB"/>
    <w:rsid w:val="0003245C"/>
    <w:rsid w:val="00032F61"/>
    <w:rsid w:val="0003541F"/>
    <w:rsid w:val="000366AA"/>
    <w:rsid w:val="00036AF7"/>
    <w:rsid w:val="00040C32"/>
    <w:rsid w:val="00040C4D"/>
    <w:rsid w:val="00041960"/>
    <w:rsid w:val="00043A42"/>
    <w:rsid w:val="00045D44"/>
    <w:rsid w:val="00047B68"/>
    <w:rsid w:val="00053A53"/>
    <w:rsid w:val="000548BA"/>
    <w:rsid w:val="0005691F"/>
    <w:rsid w:val="000636B9"/>
    <w:rsid w:val="00067FE9"/>
    <w:rsid w:val="00070407"/>
    <w:rsid w:val="0007219B"/>
    <w:rsid w:val="00072372"/>
    <w:rsid w:val="0007673F"/>
    <w:rsid w:val="000860C9"/>
    <w:rsid w:val="00086A88"/>
    <w:rsid w:val="00090347"/>
    <w:rsid w:val="000957E8"/>
    <w:rsid w:val="0009631F"/>
    <w:rsid w:val="000A04AF"/>
    <w:rsid w:val="000A0D0F"/>
    <w:rsid w:val="000A5BE5"/>
    <w:rsid w:val="000A6E9C"/>
    <w:rsid w:val="000A6F24"/>
    <w:rsid w:val="000B1410"/>
    <w:rsid w:val="000B1F1C"/>
    <w:rsid w:val="000C1FF8"/>
    <w:rsid w:val="000C21D0"/>
    <w:rsid w:val="000C385F"/>
    <w:rsid w:val="000C5516"/>
    <w:rsid w:val="000E2478"/>
    <w:rsid w:val="000E35D1"/>
    <w:rsid w:val="000E371B"/>
    <w:rsid w:val="000E577E"/>
    <w:rsid w:val="000E6F28"/>
    <w:rsid w:val="000E7BAB"/>
    <w:rsid w:val="000F0453"/>
    <w:rsid w:val="000F37F0"/>
    <w:rsid w:val="000F5E1C"/>
    <w:rsid w:val="001002AF"/>
    <w:rsid w:val="00103E2D"/>
    <w:rsid w:val="00107276"/>
    <w:rsid w:val="00112123"/>
    <w:rsid w:val="001123E9"/>
    <w:rsid w:val="00112501"/>
    <w:rsid w:val="00112727"/>
    <w:rsid w:val="001136B3"/>
    <w:rsid w:val="001143EA"/>
    <w:rsid w:val="001177A5"/>
    <w:rsid w:val="00120CBE"/>
    <w:rsid w:val="0012135D"/>
    <w:rsid w:val="00122421"/>
    <w:rsid w:val="00122C48"/>
    <w:rsid w:val="00125179"/>
    <w:rsid w:val="00131665"/>
    <w:rsid w:val="00132DFA"/>
    <w:rsid w:val="00136B83"/>
    <w:rsid w:val="001376DE"/>
    <w:rsid w:val="001417EB"/>
    <w:rsid w:val="00150A24"/>
    <w:rsid w:val="001557DE"/>
    <w:rsid w:val="00155D8D"/>
    <w:rsid w:val="0015716A"/>
    <w:rsid w:val="001571B8"/>
    <w:rsid w:val="00165597"/>
    <w:rsid w:val="00165969"/>
    <w:rsid w:val="0016734A"/>
    <w:rsid w:val="00173A1D"/>
    <w:rsid w:val="001740C7"/>
    <w:rsid w:val="00185105"/>
    <w:rsid w:val="00186BEE"/>
    <w:rsid w:val="00187D55"/>
    <w:rsid w:val="001906AE"/>
    <w:rsid w:val="00191C0C"/>
    <w:rsid w:val="00194477"/>
    <w:rsid w:val="00194936"/>
    <w:rsid w:val="00194DDE"/>
    <w:rsid w:val="00195562"/>
    <w:rsid w:val="00197369"/>
    <w:rsid w:val="00197A19"/>
    <w:rsid w:val="001A11B5"/>
    <w:rsid w:val="001A226E"/>
    <w:rsid w:val="001A49AE"/>
    <w:rsid w:val="001A5668"/>
    <w:rsid w:val="001A7738"/>
    <w:rsid w:val="001B3617"/>
    <w:rsid w:val="001C1572"/>
    <w:rsid w:val="001C3F74"/>
    <w:rsid w:val="001C484C"/>
    <w:rsid w:val="001C7946"/>
    <w:rsid w:val="001D1CAE"/>
    <w:rsid w:val="001D35FA"/>
    <w:rsid w:val="001D3979"/>
    <w:rsid w:val="001D43B7"/>
    <w:rsid w:val="001D6319"/>
    <w:rsid w:val="001E0C59"/>
    <w:rsid w:val="001E11ED"/>
    <w:rsid w:val="001E785F"/>
    <w:rsid w:val="001F352F"/>
    <w:rsid w:val="001F6477"/>
    <w:rsid w:val="001F699A"/>
    <w:rsid w:val="001F764F"/>
    <w:rsid w:val="00201581"/>
    <w:rsid w:val="002022C9"/>
    <w:rsid w:val="002039D6"/>
    <w:rsid w:val="00207FEE"/>
    <w:rsid w:val="002127B7"/>
    <w:rsid w:val="00212810"/>
    <w:rsid w:val="00212B1C"/>
    <w:rsid w:val="002206F1"/>
    <w:rsid w:val="0022239B"/>
    <w:rsid w:val="002304F9"/>
    <w:rsid w:val="00234BF1"/>
    <w:rsid w:val="00235EC7"/>
    <w:rsid w:val="00236EEC"/>
    <w:rsid w:val="002415A6"/>
    <w:rsid w:val="00241856"/>
    <w:rsid w:val="0024469A"/>
    <w:rsid w:val="002465C7"/>
    <w:rsid w:val="002507DC"/>
    <w:rsid w:val="00252728"/>
    <w:rsid w:val="00254018"/>
    <w:rsid w:val="0026461B"/>
    <w:rsid w:val="002653B5"/>
    <w:rsid w:val="00265FCB"/>
    <w:rsid w:val="00274611"/>
    <w:rsid w:val="00275E42"/>
    <w:rsid w:val="00276741"/>
    <w:rsid w:val="0027719D"/>
    <w:rsid w:val="002820ED"/>
    <w:rsid w:val="00291DA0"/>
    <w:rsid w:val="00292832"/>
    <w:rsid w:val="0029395A"/>
    <w:rsid w:val="00294410"/>
    <w:rsid w:val="00295194"/>
    <w:rsid w:val="002956BB"/>
    <w:rsid w:val="00296214"/>
    <w:rsid w:val="002963EB"/>
    <w:rsid w:val="002A279F"/>
    <w:rsid w:val="002A7C5C"/>
    <w:rsid w:val="002B43E5"/>
    <w:rsid w:val="002B73F5"/>
    <w:rsid w:val="002C1617"/>
    <w:rsid w:val="002C184D"/>
    <w:rsid w:val="002C21C7"/>
    <w:rsid w:val="002C23E9"/>
    <w:rsid w:val="002C315E"/>
    <w:rsid w:val="002C4DE5"/>
    <w:rsid w:val="002C571E"/>
    <w:rsid w:val="002C7D28"/>
    <w:rsid w:val="002D2C60"/>
    <w:rsid w:val="002E0154"/>
    <w:rsid w:val="002E033E"/>
    <w:rsid w:val="002E2478"/>
    <w:rsid w:val="002E2F9C"/>
    <w:rsid w:val="002E3799"/>
    <w:rsid w:val="002E72A6"/>
    <w:rsid w:val="003015F5"/>
    <w:rsid w:val="00304A8C"/>
    <w:rsid w:val="003068BC"/>
    <w:rsid w:val="0030759D"/>
    <w:rsid w:val="00307EB5"/>
    <w:rsid w:val="00307EFD"/>
    <w:rsid w:val="00310456"/>
    <w:rsid w:val="00310F1F"/>
    <w:rsid w:val="00312423"/>
    <w:rsid w:val="00315196"/>
    <w:rsid w:val="0031568E"/>
    <w:rsid w:val="003160F3"/>
    <w:rsid w:val="00326126"/>
    <w:rsid w:val="003278FB"/>
    <w:rsid w:val="003325D3"/>
    <w:rsid w:val="003335B9"/>
    <w:rsid w:val="00334DCA"/>
    <w:rsid w:val="003365A3"/>
    <w:rsid w:val="00336A08"/>
    <w:rsid w:val="00340560"/>
    <w:rsid w:val="003407E7"/>
    <w:rsid w:val="00341576"/>
    <w:rsid w:val="003455EC"/>
    <w:rsid w:val="003460A7"/>
    <w:rsid w:val="00346408"/>
    <w:rsid w:val="003510CE"/>
    <w:rsid w:val="00351CDA"/>
    <w:rsid w:val="00351CF6"/>
    <w:rsid w:val="00352CB0"/>
    <w:rsid w:val="00356019"/>
    <w:rsid w:val="00357F86"/>
    <w:rsid w:val="00360B23"/>
    <w:rsid w:val="00360C13"/>
    <w:rsid w:val="0036405D"/>
    <w:rsid w:val="003641A3"/>
    <w:rsid w:val="00366E29"/>
    <w:rsid w:val="00367D05"/>
    <w:rsid w:val="00367E95"/>
    <w:rsid w:val="0037430D"/>
    <w:rsid w:val="00383B74"/>
    <w:rsid w:val="00386070"/>
    <w:rsid w:val="00392337"/>
    <w:rsid w:val="00392FC2"/>
    <w:rsid w:val="0039361C"/>
    <w:rsid w:val="003938B1"/>
    <w:rsid w:val="00395ABC"/>
    <w:rsid w:val="00397E3D"/>
    <w:rsid w:val="003A2CD7"/>
    <w:rsid w:val="003A3039"/>
    <w:rsid w:val="003A47FC"/>
    <w:rsid w:val="003A6193"/>
    <w:rsid w:val="003B1909"/>
    <w:rsid w:val="003B1C0B"/>
    <w:rsid w:val="003B210D"/>
    <w:rsid w:val="003B403F"/>
    <w:rsid w:val="003B6B80"/>
    <w:rsid w:val="003C14FC"/>
    <w:rsid w:val="003C4895"/>
    <w:rsid w:val="003C6A22"/>
    <w:rsid w:val="003C7C86"/>
    <w:rsid w:val="003D3907"/>
    <w:rsid w:val="003D3C69"/>
    <w:rsid w:val="003D42B0"/>
    <w:rsid w:val="003D60CA"/>
    <w:rsid w:val="003F46C7"/>
    <w:rsid w:val="003F71F8"/>
    <w:rsid w:val="004070A1"/>
    <w:rsid w:val="00410CE9"/>
    <w:rsid w:val="004119D2"/>
    <w:rsid w:val="0041263F"/>
    <w:rsid w:val="00413A17"/>
    <w:rsid w:val="00414E54"/>
    <w:rsid w:val="004150FD"/>
    <w:rsid w:val="00415E8D"/>
    <w:rsid w:val="00422D48"/>
    <w:rsid w:val="00425978"/>
    <w:rsid w:val="00430711"/>
    <w:rsid w:val="00430D90"/>
    <w:rsid w:val="0043311F"/>
    <w:rsid w:val="00435DBA"/>
    <w:rsid w:val="004411E0"/>
    <w:rsid w:val="0044236F"/>
    <w:rsid w:val="0044432A"/>
    <w:rsid w:val="00446068"/>
    <w:rsid w:val="00446938"/>
    <w:rsid w:val="00456475"/>
    <w:rsid w:val="004638F5"/>
    <w:rsid w:val="004648B1"/>
    <w:rsid w:val="0046490C"/>
    <w:rsid w:val="00467E7A"/>
    <w:rsid w:val="00471F30"/>
    <w:rsid w:val="00472E09"/>
    <w:rsid w:val="0047380B"/>
    <w:rsid w:val="00481E02"/>
    <w:rsid w:val="004837D2"/>
    <w:rsid w:val="0048619E"/>
    <w:rsid w:val="004914B2"/>
    <w:rsid w:val="00491821"/>
    <w:rsid w:val="004A1885"/>
    <w:rsid w:val="004A23B2"/>
    <w:rsid w:val="004A2A76"/>
    <w:rsid w:val="004A321A"/>
    <w:rsid w:val="004A6905"/>
    <w:rsid w:val="004B0495"/>
    <w:rsid w:val="004B09D1"/>
    <w:rsid w:val="004B13E6"/>
    <w:rsid w:val="004C4A7B"/>
    <w:rsid w:val="004D2C99"/>
    <w:rsid w:val="004D39D4"/>
    <w:rsid w:val="004D4A34"/>
    <w:rsid w:val="004D4DA7"/>
    <w:rsid w:val="004D765A"/>
    <w:rsid w:val="004E02CF"/>
    <w:rsid w:val="004E0746"/>
    <w:rsid w:val="004E139D"/>
    <w:rsid w:val="004E499F"/>
    <w:rsid w:val="004E628C"/>
    <w:rsid w:val="004F0E34"/>
    <w:rsid w:val="004F392E"/>
    <w:rsid w:val="004F6AAC"/>
    <w:rsid w:val="00506AA5"/>
    <w:rsid w:val="005103BD"/>
    <w:rsid w:val="0051204F"/>
    <w:rsid w:val="00515B2E"/>
    <w:rsid w:val="0051711A"/>
    <w:rsid w:val="00520CC6"/>
    <w:rsid w:val="0052229E"/>
    <w:rsid w:val="00524A8D"/>
    <w:rsid w:val="005251BD"/>
    <w:rsid w:val="00525D2C"/>
    <w:rsid w:val="00530BFB"/>
    <w:rsid w:val="005314BC"/>
    <w:rsid w:val="00532EA2"/>
    <w:rsid w:val="0053441B"/>
    <w:rsid w:val="00534619"/>
    <w:rsid w:val="00537501"/>
    <w:rsid w:val="00537600"/>
    <w:rsid w:val="00543A37"/>
    <w:rsid w:val="00544F71"/>
    <w:rsid w:val="00547BDA"/>
    <w:rsid w:val="005506C7"/>
    <w:rsid w:val="005546FF"/>
    <w:rsid w:val="00555CBF"/>
    <w:rsid w:val="00561C74"/>
    <w:rsid w:val="00564FED"/>
    <w:rsid w:val="005672E8"/>
    <w:rsid w:val="00567621"/>
    <w:rsid w:val="005721BE"/>
    <w:rsid w:val="005751DF"/>
    <w:rsid w:val="005770B2"/>
    <w:rsid w:val="00577AFB"/>
    <w:rsid w:val="00585120"/>
    <w:rsid w:val="00586FE0"/>
    <w:rsid w:val="00590141"/>
    <w:rsid w:val="005947DA"/>
    <w:rsid w:val="00595745"/>
    <w:rsid w:val="005A0AC5"/>
    <w:rsid w:val="005A1E9C"/>
    <w:rsid w:val="005A615D"/>
    <w:rsid w:val="005A6A34"/>
    <w:rsid w:val="005B26EB"/>
    <w:rsid w:val="005B4284"/>
    <w:rsid w:val="005B4A5C"/>
    <w:rsid w:val="005B53B6"/>
    <w:rsid w:val="005C2D62"/>
    <w:rsid w:val="005C3654"/>
    <w:rsid w:val="005C3F42"/>
    <w:rsid w:val="005D08C6"/>
    <w:rsid w:val="005E053D"/>
    <w:rsid w:val="005E0BB4"/>
    <w:rsid w:val="005E0E2A"/>
    <w:rsid w:val="005E4BDA"/>
    <w:rsid w:val="005E7C92"/>
    <w:rsid w:val="005F1A40"/>
    <w:rsid w:val="005F3599"/>
    <w:rsid w:val="005F5C2B"/>
    <w:rsid w:val="006005AC"/>
    <w:rsid w:val="00600CC3"/>
    <w:rsid w:val="00604C74"/>
    <w:rsid w:val="00610A08"/>
    <w:rsid w:val="00610BB4"/>
    <w:rsid w:val="0061233A"/>
    <w:rsid w:val="00613A66"/>
    <w:rsid w:val="00614843"/>
    <w:rsid w:val="006153A2"/>
    <w:rsid w:val="0061541E"/>
    <w:rsid w:val="00615877"/>
    <w:rsid w:val="00620EF8"/>
    <w:rsid w:val="00621C9B"/>
    <w:rsid w:val="00624D6D"/>
    <w:rsid w:val="006253F6"/>
    <w:rsid w:val="006308C4"/>
    <w:rsid w:val="006308D0"/>
    <w:rsid w:val="00631136"/>
    <w:rsid w:val="0063298E"/>
    <w:rsid w:val="00633848"/>
    <w:rsid w:val="006378D8"/>
    <w:rsid w:val="006444E4"/>
    <w:rsid w:val="00645839"/>
    <w:rsid w:val="00646B9E"/>
    <w:rsid w:val="00646C08"/>
    <w:rsid w:val="00651B57"/>
    <w:rsid w:val="00652C01"/>
    <w:rsid w:val="00652F85"/>
    <w:rsid w:val="00654039"/>
    <w:rsid w:val="00656CDA"/>
    <w:rsid w:val="00656FF0"/>
    <w:rsid w:val="00661461"/>
    <w:rsid w:val="00664567"/>
    <w:rsid w:val="006668AC"/>
    <w:rsid w:val="00670DDB"/>
    <w:rsid w:val="0067165F"/>
    <w:rsid w:val="00672615"/>
    <w:rsid w:val="0067415A"/>
    <w:rsid w:val="006811BD"/>
    <w:rsid w:val="00681458"/>
    <w:rsid w:val="0068182E"/>
    <w:rsid w:val="00682119"/>
    <w:rsid w:val="00684B5E"/>
    <w:rsid w:val="00684FB9"/>
    <w:rsid w:val="0068691C"/>
    <w:rsid w:val="00686BFA"/>
    <w:rsid w:val="00687953"/>
    <w:rsid w:val="006906F7"/>
    <w:rsid w:val="00697290"/>
    <w:rsid w:val="006A0F87"/>
    <w:rsid w:val="006A10AF"/>
    <w:rsid w:val="006A3E32"/>
    <w:rsid w:val="006B22BF"/>
    <w:rsid w:val="006B4080"/>
    <w:rsid w:val="006B52EA"/>
    <w:rsid w:val="006B620D"/>
    <w:rsid w:val="006B630F"/>
    <w:rsid w:val="006C0D73"/>
    <w:rsid w:val="006C2378"/>
    <w:rsid w:val="006C42C9"/>
    <w:rsid w:val="006C4C13"/>
    <w:rsid w:val="006C51FE"/>
    <w:rsid w:val="006C67D1"/>
    <w:rsid w:val="006D2563"/>
    <w:rsid w:val="006D36CE"/>
    <w:rsid w:val="006E4ADE"/>
    <w:rsid w:val="006F16FF"/>
    <w:rsid w:val="006F76AF"/>
    <w:rsid w:val="0070329D"/>
    <w:rsid w:val="00704344"/>
    <w:rsid w:val="00704C2A"/>
    <w:rsid w:val="00705EB9"/>
    <w:rsid w:val="007107A6"/>
    <w:rsid w:val="00722374"/>
    <w:rsid w:val="00722CB2"/>
    <w:rsid w:val="007251CA"/>
    <w:rsid w:val="00735368"/>
    <w:rsid w:val="00737419"/>
    <w:rsid w:val="007377A2"/>
    <w:rsid w:val="00740004"/>
    <w:rsid w:val="00741BC9"/>
    <w:rsid w:val="00745B1B"/>
    <w:rsid w:val="00745F4F"/>
    <w:rsid w:val="00747AB8"/>
    <w:rsid w:val="00751FC9"/>
    <w:rsid w:val="00755C3F"/>
    <w:rsid w:val="00757494"/>
    <w:rsid w:val="007612EA"/>
    <w:rsid w:val="007665AA"/>
    <w:rsid w:val="00770F4D"/>
    <w:rsid w:val="00785DF0"/>
    <w:rsid w:val="00793ACC"/>
    <w:rsid w:val="00794159"/>
    <w:rsid w:val="00795F95"/>
    <w:rsid w:val="007A10C5"/>
    <w:rsid w:val="007A66B4"/>
    <w:rsid w:val="007A6E0A"/>
    <w:rsid w:val="007A70A7"/>
    <w:rsid w:val="007B023F"/>
    <w:rsid w:val="007B24FF"/>
    <w:rsid w:val="007B314B"/>
    <w:rsid w:val="007B4547"/>
    <w:rsid w:val="007C0B91"/>
    <w:rsid w:val="007C18F9"/>
    <w:rsid w:val="007D3AB1"/>
    <w:rsid w:val="007D5893"/>
    <w:rsid w:val="007D5CB6"/>
    <w:rsid w:val="007D5EE3"/>
    <w:rsid w:val="007E3503"/>
    <w:rsid w:val="007E3FB0"/>
    <w:rsid w:val="007E54D0"/>
    <w:rsid w:val="007F07D9"/>
    <w:rsid w:val="007F2E52"/>
    <w:rsid w:val="007F3968"/>
    <w:rsid w:val="007F653A"/>
    <w:rsid w:val="007F7FB1"/>
    <w:rsid w:val="0080038C"/>
    <w:rsid w:val="0080205E"/>
    <w:rsid w:val="00804368"/>
    <w:rsid w:val="008059F6"/>
    <w:rsid w:val="008135A2"/>
    <w:rsid w:val="00813C1A"/>
    <w:rsid w:val="008155E2"/>
    <w:rsid w:val="008266E5"/>
    <w:rsid w:val="0083559F"/>
    <w:rsid w:val="008357AD"/>
    <w:rsid w:val="008507F5"/>
    <w:rsid w:val="00851AD9"/>
    <w:rsid w:val="00851FDD"/>
    <w:rsid w:val="0085576E"/>
    <w:rsid w:val="008559A1"/>
    <w:rsid w:val="00856061"/>
    <w:rsid w:val="00857243"/>
    <w:rsid w:val="00857D55"/>
    <w:rsid w:val="00861148"/>
    <w:rsid w:val="00861A5F"/>
    <w:rsid w:val="008652FC"/>
    <w:rsid w:val="008661CE"/>
    <w:rsid w:val="00866C9D"/>
    <w:rsid w:val="0087372C"/>
    <w:rsid w:val="008743D5"/>
    <w:rsid w:val="00876B67"/>
    <w:rsid w:val="008813A0"/>
    <w:rsid w:val="008825DA"/>
    <w:rsid w:val="00887951"/>
    <w:rsid w:val="008901F6"/>
    <w:rsid w:val="0089640A"/>
    <w:rsid w:val="00897238"/>
    <w:rsid w:val="008A0A78"/>
    <w:rsid w:val="008A3C39"/>
    <w:rsid w:val="008B1586"/>
    <w:rsid w:val="008B1627"/>
    <w:rsid w:val="008B1F21"/>
    <w:rsid w:val="008B2ED2"/>
    <w:rsid w:val="008B7227"/>
    <w:rsid w:val="008C0A87"/>
    <w:rsid w:val="008C3CF5"/>
    <w:rsid w:val="008C510E"/>
    <w:rsid w:val="008C7E6D"/>
    <w:rsid w:val="008D022A"/>
    <w:rsid w:val="008D263D"/>
    <w:rsid w:val="008D5B08"/>
    <w:rsid w:val="008D7872"/>
    <w:rsid w:val="008E3615"/>
    <w:rsid w:val="008E5EC1"/>
    <w:rsid w:val="008F1649"/>
    <w:rsid w:val="008F3586"/>
    <w:rsid w:val="008F72B5"/>
    <w:rsid w:val="00901874"/>
    <w:rsid w:val="00904E90"/>
    <w:rsid w:val="0091280F"/>
    <w:rsid w:val="009207D2"/>
    <w:rsid w:val="00924B0F"/>
    <w:rsid w:val="009255D5"/>
    <w:rsid w:val="0092581C"/>
    <w:rsid w:val="00926178"/>
    <w:rsid w:val="0092642A"/>
    <w:rsid w:val="00927191"/>
    <w:rsid w:val="0093003D"/>
    <w:rsid w:val="00930D91"/>
    <w:rsid w:val="00932740"/>
    <w:rsid w:val="00933A99"/>
    <w:rsid w:val="00936681"/>
    <w:rsid w:val="00936A5A"/>
    <w:rsid w:val="00941DBA"/>
    <w:rsid w:val="00941E73"/>
    <w:rsid w:val="009437CC"/>
    <w:rsid w:val="00944F7D"/>
    <w:rsid w:val="00945DFD"/>
    <w:rsid w:val="009536DB"/>
    <w:rsid w:val="00953CFB"/>
    <w:rsid w:val="00954516"/>
    <w:rsid w:val="0095590F"/>
    <w:rsid w:val="00955F44"/>
    <w:rsid w:val="00964613"/>
    <w:rsid w:val="00964FA0"/>
    <w:rsid w:val="0096673E"/>
    <w:rsid w:val="00966A18"/>
    <w:rsid w:val="00967E68"/>
    <w:rsid w:val="00975613"/>
    <w:rsid w:val="00981C26"/>
    <w:rsid w:val="00981FB4"/>
    <w:rsid w:val="0098377B"/>
    <w:rsid w:val="0098414D"/>
    <w:rsid w:val="009844A0"/>
    <w:rsid w:val="00991AA3"/>
    <w:rsid w:val="00992376"/>
    <w:rsid w:val="00997ABA"/>
    <w:rsid w:val="009A0EC8"/>
    <w:rsid w:val="009B10DD"/>
    <w:rsid w:val="009B250A"/>
    <w:rsid w:val="009C0909"/>
    <w:rsid w:val="009D0563"/>
    <w:rsid w:val="009D3D02"/>
    <w:rsid w:val="009D4B41"/>
    <w:rsid w:val="009D50EE"/>
    <w:rsid w:val="009D63A3"/>
    <w:rsid w:val="009D75B0"/>
    <w:rsid w:val="009D7969"/>
    <w:rsid w:val="009E0622"/>
    <w:rsid w:val="009E2BFC"/>
    <w:rsid w:val="009F1235"/>
    <w:rsid w:val="009F187B"/>
    <w:rsid w:val="009F430A"/>
    <w:rsid w:val="00A012E2"/>
    <w:rsid w:val="00A04F07"/>
    <w:rsid w:val="00A07825"/>
    <w:rsid w:val="00A12AF0"/>
    <w:rsid w:val="00A12C70"/>
    <w:rsid w:val="00A20A7A"/>
    <w:rsid w:val="00A20F81"/>
    <w:rsid w:val="00A22F71"/>
    <w:rsid w:val="00A235FA"/>
    <w:rsid w:val="00A23EF8"/>
    <w:rsid w:val="00A25792"/>
    <w:rsid w:val="00A26BBE"/>
    <w:rsid w:val="00A31CE6"/>
    <w:rsid w:val="00A339ED"/>
    <w:rsid w:val="00A376F7"/>
    <w:rsid w:val="00A412A0"/>
    <w:rsid w:val="00A42079"/>
    <w:rsid w:val="00A42AED"/>
    <w:rsid w:val="00A45571"/>
    <w:rsid w:val="00A45D41"/>
    <w:rsid w:val="00A4669B"/>
    <w:rsid w:val="00A5062F"/>
    <w:rsid w:val="00A5162F"/>
    <w:rsid w:val="00A5548B"/>
    <w:rsid w:val="00A55907"/>
    <w:rsid w:val="00A61651"/>
    <w:rsid w:val="00A63D5A"/>
    <w:rsid w:val="00A65BEF"/>
    <w:rsid w:val="00A66FB9"/>
    <w:rsid w:val="00A706A4"/>
    <w:rsid w:val="00A717D7"/>
    <w:rsid w:val="00A74ED9"/>
    <w:rsid w:val="00A7565F"/>
    <w:rsid w:val="00A762A6"/>
    <w:rsid w:val="00A81396"/>
    <w:rsid w:val="00A8189A"/>
    <w:rsid w:val="00A84CAC"/>
    <w:rsid w:val="00A8506D"/>
    <w:rsid w:val="00A85435"/>
    <w:rsid w:val="00A9374B"/>
    <w:rsid w:val="00A9410B"/>
    <w:rsid w:val="00A94EEB"/>
    <w:rsid w:val="00AA15B9"/>
    <w:rsid w:val="00AA17D1"/>
    <w:rsid w:val="00AA4F34"/>
    <w:rsid w:val="00AA5CEA"/>
    <w:rsid w:val="00AB116B"/>
    <w:rsid w:val="00AC065C"/>
    <w:rsid w:val="00AC2119"/>
    <w:rsid w:val="00AC7265"/>
    <w:rsid w:val="00AC7B83"/>
    <w:rsid w:val="00AD1A7A"/>
    <w:rsid w:val="00AD2D88"/>
    <w:rsid w:val="00AE0F08"/>
    <w:rsid w:val="00AE10A2"/>
    <w:rsid w:val="00AE38B6"/>
    <w:rsid w:val="00AE58B0"/>
    <w:rsid w:val="00AE5E89"/>
    <w:rsid w:val="00AF00B8"/>
    <w:rsid w:val="00AF01D8"/>
    <w:rsid w:val="00AF4ED6"/>
    <w:rsid w:val="00B04EC1"/>
    <w:rsid w:val="00B068E2"/>
    <w:rsid w:val="00B15D2B"/>
    <w:rsid w:val="00B20C68"/>
    <w:rsid w:val="00B21FCC"/>
    <w:rsid w:val="00B23ADA"/>
    <w:rsid w:val="00B32001"/>
    <w:rsid w:val="00B32049"/>
    <w:rsid w:val="00B44F7C"/>
    <w:rsid w:val="00B46C67"/>
    <w:rsid w:val="00B5007E"/>
    <w:rsid w:val="00B53DE6"/>
    <w:rsid w:val="00B55EEA"/>
    <w:rsid w:val="00B61DC4"/>
    <w:rsid w:val="00B624B8"/>
    <w:rsid w:val="00B62758"/>
    <w:rsid w:val="00B63B3C"/>
    <w:rsid w:val="00B676DD"/>
    <w:rsid w:val="00B74C1E"/>
    <w:rsid w:val="00B82005"/>
    <w:rsid w:val="00B82FA7"/>
    <w:rsid w:val="00B83378"/>
    <w:rsid w:val="00B85CD0"/>
    <w:rsid w:val="00B87581"/>
    <w:rsid w:val="00B9051A"/>
    <w:rsid w:val="00B90AE4"/>
    <w:rsid w:val="00B93F14"/>
    <w:rsid w:val="00B94492"/>
    <w:rsid w:val="00B949D1"/>
    <w:rsid w:val="00B9758F"/>
    <w:rsid w:val="00BA038B"/>
    <w:rsid w:val="00BA0721"/>
    <w:rsid w:val="00BA2517"/>
    <w:rsid w:val="00BA455B"/>
    <w:rsid w:val="00BA5579"/>
    <w:rsid w:val="00BA621C"/>
    <w:rsid w:val="00BB0D27"/>
    <w:rsid w:val="00BB2F0D"/>
    <w:rsid w:val="00BB403B"/>
    <w:rsid w:val="00BB6781"/>
    <w:rsid w:val="00BB6FE9"/>
    <w:rsid w:val="00BC026C"/>
    <w:rsid w:val="00BC1E08"/>
    <w:rsid w:val="00BC2C7A"/>
    <w:rsid w:val="00BC34FE"/>
    <w:rsid w:val="00BD09FF"/>
    <w:rsid w:val="00BD39B3"/>
    <w:rsid w:val="00BD6843"/>
    <w:rsid w:val="00BE2594"/>
    <w:rsid w:val="00BE7D51"/>
    <w:rsid w:val="00BF0B68"/>
    <w:rsid w:val="00BF3CD0"/>
    <w:rsid w:val="00C059BC"/>
    <w:rsid w:val="00C064E3"/>
    <w:rsid w:val="00C11001"/>
    <w:rsid w:val="00C13335"/>
    <w:rsid w:val="00C17424"/>
    <w:rsid w:val="00C25394"/>
    <w:rsid w:val="00C36464"/>
    <w:rsid w:val="00C36768"/>
    <w:rsid w:val="00C41398"/>
    <w:rsid w:val="00C42BA8"/>
    <w:rsid w:val="00C444CF"/>
    <w:rsid w:val="00C45E77"/>
    <w:rsid w:val="00C4646B"/>
    <w:rsid w:val="00C50B09"/>
    <w:rsid w:val="00C51C61"/>
    <w:rsid w:val="00C55229"/>
    <w:rsid w:val="00C56D6A"/>
    <w:rsid w:val="00C63201"/>
    <w:rsid w:val="00C6412B"/>
    <w:rsid w:val="00C665B7"/>
    <w:rsid w:val="00C6793E"/>
    <w:rsid w:val="00C70702"/>
    <w:rsid w:val="00C70EE3"/>
    <w:rsid w:val="00C7102D"/>
    <w:rsid w:val="00C7250E"/>
    <w:rsid w:val="00C72AA1"/>
    <w:rsid w:val="00C73550"/>
    <w:rsid w:val="00C73880"/>
    <w:rsid w:val="00C73D47"/>
    <w:rsid w:val="00C7545E"/>
    <w:rsid w:val="00C75803"/>
    <w:rsid w:val="00C83587"/>
    <w:rsid w:val="00C847D8"/>
    <w:rsid w:val="00C86562"/>
    <w:rsid w:val="00C87C08"/>
    <w:rsid w:val="00C90EEF"/>
    <w:rsid w:val="00C930FA"/>
    <w:rsid w:val="00C971B4"/>
    <w:rsid w:val="00C9758F"/>
    <w:rsid w:val="00CA01F6"/>
    <w:rsid w:val="00CA0716"/>
    <w:rsid w:val="00CA1540"/>
    <w:rsid w:val="00CA32AE"/>
    <w:rsid w:val="00CA7003"/>
    <w:rsid w:val="00CA78F2"/>
    <w:rsid w:val="00CB1541"/>
    <w:rsid w:val="00CB1950"/>
    <w:rsid w:val="00CB22F4"/>
    <w:rsid w:val="00CB4DD5"/>
    <w:rsid w:val="00CB52D8"/>
    <w:rsid w:val="00CC025B"/>
    <w:rsid w:val="00CC19B9"/>
    <w:rsid w:val="00CC2834"/>
    <w:rsid w:val="00CC310B"/>
    <w:rsid w:val="00CC3AC9"/>
    <w:rsid w:val="00CC5E06"/>
    <w:rsid w:val="00CD1894"/>
    <w:rsid w:val="00CD2038"/>
    <w:rsid w:val="00CD20FC"/>
    <w:rsid w:val="00CD6730"/>
    <w:rsid w:val="00CD7888"/>
    <w:rsid w:val="00CE040A"/>
    <w:rsid w:val="00CE3022"/>
    <w:rsid w:val="00CE3B8D"/>
    <w:rsid w:val="00CF0437"/>
    <w:rsid w:val="00CF6EFF"/>
    <w:rsid w:val="00D012F4"/>
    <w:rsid w:val="00D01727"/>
    <w:rsid w:val="00D022C5"/>
    <w:rsid w:val="00D041AC"/>
    <w:rsid w:val="00D055B6"/>
    <w:rsid w:val="00D07D5A"/>
    <w:rsid w:val="00D10E6A"/>
    <w:rsid w:val="00D137A4"/>
    <w:rsid w:val="00D137AA"/>
    <w:rsid w:val="00D14C07"/>
    <w:rsid w:val="00D16DAE"/>
    <w:rsid w:val="00D26100"/>
    <w:rsid w:val="00D30310"/>
    <w:rsid w:val="00D330DA"/>
    <w:rsid w:val="00D34B3A"/>
    <w:rsid w:val="00D3653B"/>
    <w:rsid w:val="00D3776C"/>
    <w:rsid w:val="00D40078"/>
    <w:rsid w:val="00D43FD3"/>
    <w:rsid w:val="00D44FF5"/>
    <w:rsid w:val="00D47B46"/>
    <w:rsid w:val="00D51C88"/>
    <w:rsid w:val="00D5400C"/>
    <w:rsid w:val="00D57068"/>
    <w:rsid w:val="00D6011B"/>
    <w:rsid w:val="00D625F5"/>
    <w:rsid w:val="00D633E4"/>
    <w:rsid w:val="00D64A8A"/>
    <w:rsid w:val="00D65821"/>
    <w:rsid w:val="00D769B5"/>
    <w:rsid w:val="00D85E22"/>
    <w:rsid w:val="00D90A9A"/>
    <w:rsid w:val="00D9184D"/>
    <w:rsid w:val="00D94B68"/>
    <w:rsid w:val="00D964B0"/>
    <w:rsid w:val="00D96E13"/>
    <w:rsid w:val="00DA581D"/>
    <w:rsid w:val="00DA734D"/>
    <w:rsid w:val="00DB0C1A"/>
    <w:rsid w:val="00DB7C46"/>
    <w:rsid w:val="00DC24CC"/>
    <w:rsid w:val="00DC2857"/>
    <w:rsid w:val="00DC5855"/>
    <w:rsid w:val="00DC635E"/>
    <w:rsid w:val="00DD4967"/>
    <w:rsid w:val="00DD5DE9"/>
    <w:rsid w:val="00DD612E"/>
    <w:rsid w:val="00DD77FC"/>
    <w:rsid w:val="00DE069D"/>
    <w:rsid w:val="00DE4065"/>
    <w:rsid w:val="00DE5654"/>
    <w:rsid w:val="00DE6C4B"/>
    <w:rsid w:val="00DF3273"/>
    <w:rsid w:val="00DF3846"/>
    <w:rsid w:val="00DF4D7E"/>
    <w:rsid w:val="00DF5C6C"/>
    <w:rsid w:val="00E03397"/>
    <w:rsid w:val="00E04F62"/>
    <w:rsid w:val="00E142E8"/>
    <w:rsid w:val="00E14BA0"/>
    <w:rsid w:val="00E1563C"/>
    <w:rsid w:val="00E17FA5"/>
    <w:rsid w:val="00E216BE"/>
    <w:rsid w:val="00E25F43"/>
    <w:rsid w:val="00E30A56"/>
    <w:rsid w:val="00E33068"/>
    <w:rsid w:val="00E33C63"/>
    <w:rsid w:val="00E40F3F"/>
    <w:rsid w:val="00E421D0"/>
    <w:rsid w:val="00E43BEC"/>
    <w:rsid w:val="00E53639"/>
    <w:rsid w:val="00E57C53"/>
    <w:rsid w:val="00E635F2"/>
    <w:rsid w:val="00E6572C"/>
    <w:rsid w:val="00E744DD"/>
    <w:rsid w:val="00E74F82"/>
    <w:rsid w:val="00E75390"/>
    <w:rsid w:val="00E76050"/>
    <w:rsid w:val="00E76B25"/>
    <w:rsid w:val="00E84D62"/>
    <w:rsid w:val="00E85E03"/>
    <w:rsid w:val="00E9545D"/>
    <w:rsid w:val="00E95A4C"/>
    <w:rsid w:val="00E97CB5"/>
    <w:rsid w:val="00EA1206"/>
    <w:rsid w:val="00EA6CB7"/>
    <w:rsid w:val="00EB2E83"/>
    <w:rsid w:val="00EB6B82"/>
    <w:rsid w:val="00EC05E9"/>
    <w:rsid w:val="00EC1792"/>
    <w:rsid w:val="00EC44A7"/>
    <w:rsid w:val="00ED35FF"/>
    <w:rsid w:val="00ED7F84"/>
    <w:rsid w:val="00EE0FB6"/>
    <w:rsid w:val="00EE128B"/>
    <w:rsid w:val="00EF1F6E"/>
    <w:rsid w:val="00EF2F09"/>
    <w:rsid w:val="00EF5C3E"/>
    <w:rsid w:val="00F0032F"/>
    <w:rsid w:val="00F01845"/>
    <w:rsid w:val="00F01D49"/>
    <w:rsid w:val="00F02C30"/>
    <w:rsid w:val="00F047EB"/>
    <w:rsid w:val="00F067EC"/>
    <w:rsid w:val="00F11593"/>
    <w:rsid w:val="00F1190B"/>
    <w:rsid w:val="00F11F70"/>
    <w:rsid w:val="00F14E7B"/>
    <w:rsid w:val="00F14FF4"/>
    <w:rsid w:val="00F16D58"/>
    <w:rsid w:val="00F225EF"/>
    <w:rsid w:val="00F24290"/>
    <w:rsid w:val="00F251D4"/>
    <w:rsid w:val="00F27B44"/>
    <w:rsid w:val="00F31F72"/>
    <w:rsid w:val="00F41117"/>
    <w:rsid w:val="00F42020"/>
    <w:rsid w:val="00F43F7E"/>
    <w:rsid w:val="00F45FFC"/>
    <w:rsid w:val="00F47271"/>
    <w:rsid w:val="00F4751A"/>
    <w:rsid w:val="00F55F1A"/>
    <w:rsid w:val="00F571BB"/>
    <w:rsid w:val="00F577D7"/>
    <w:rsid w:val="00F579B3"/>
    <w:rsid w:val="00F61715"/>
    <w:rsid w:val="00F62CF9"/>
    <w:rsid w:val="00F64430"/>
    <w:rsid w:val="00F70AF3"/>
    <w:rsid w:val="00F7197F"/>
    <w:rsid w:val="00F72AFD"/>
    <w:rsid w:val="00F73C5A"/>
    <w:rsid w:val="00F77E7A"/>
    <w:rsid w:val="00F8287D"/>
    <w:rsid w:val="00F83988"/>
    <w:rsid w:val="00F84963"/>
    <w:rsid w:val="00F85A9F"/>
    <w:rsid w:val="00F86A84"/>
    <w:rsid w:val="00F86CB3"/>
    <w:rsid w:val="00F924D8"/>
    <w:rsid w:val="00F9316F"/>
    <w:rsid w:val="00F97056"/>
    <w:rsid w:val="00FA217B"/>
    <w:rsid w:val="00FA2EA0"/>
    <w:rsid w:val="00FA77D8"/>
    <w:rsid w:val="00FB0625"/>
    <w:rsid w:val="00FB2320"/>
    <w:rsid w:val="00FB31B1"/>
    <w:rsid w:val="00FB61B4"/>
    <w:rsid w:val="00FB7C8B"/>
    <w:rsid w:val="00FC0006"/>
    <w:rsid w:val="00FC1256"/>
    <w:rsid w:val="00FC4013"/>
    <w:rsid w:val="00FC457B"/>
    <w:rsid w:val="00FC66CB"/>
    <w:rsid w:val="00FC6819"/>
    <w:rsid w:val="00FC6F19"/>
    <w:rsid w:val="00FD16E9"/>
    <w:rsid w:val="00FD2014"/>
    <w:rsid w:val="00FE3A3B"/>
    <w:rsid w:val="00FE5682"/>
    <w:rsid w:val="00FF6206"/>
    <w:rsid w:val="1B590D44"/>
    <w:rsid w:val="28BB243B"/>
    <w:rsid w:val="3B69388E"/>
    <w:rsid w:val="584AA048"/>
    <w:rsid w:val="781EF0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41DF96A4"/>
  <w15:docId w15:val="{044AF3B9-E9EC-4D4B-9D80-8A037041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BBE"/>
    <w:pPr>
      <w:spacing w:before="240" w:after="120"/>
    </w:pPr>
    <w:rPr>
      <w:rFonts w:ascii="Arial" w:hAnsi="Arial" w:cs="Arial"/>
      <w:sz w:val="24"/>
      <w:szCs w:val="24"/>
      <w:lang w:eastAsia="en-US"/>
    </w:rPr>
  </w:style>
  <w:style w:type="paragraph" w:styleId="Heading1">
    <w:name w:val="heading 1"/>
    <w:basedOn w:val="Normal"/>
    <w:next w:val="Normal"/>
    <w:link w:val="Heading1Char"/>
    <w:uiPriority w:val="99"/>
    <w:qFormat/>
    <w:rsid w:val="00651B57"/>
    <w:pPr>
      <w:keepNext/>
      <w:outlineLvl w:val="0"/>
    </w:pPr>
    <w:rPr>
      <w:b/>
      <w:bCs/>
      <w:sz w:val="20"/>
      <w:szCs w:val="20"/>
    </w:rPr>
  </w:style>
  <w:style w:type="paragraph" w:styleId="Heading2">
    <w:name w:val="heading 2"/>
    <w:basedOn w:val="Normal"/>
    <w:next w:val="Normal"/>
    <w:link w:val="Heading2Char"/>
    <w:uiPriority w:val="99"/>
    <w:qFormat/>
    <w:rsid w:val="00AB116B"/>
    <w:pPr>
      <w:keepNext/>
      <w:jc w:val="both"/>
      <w:outlineLvl w:val="1"/>
    </w:pPr>
    <w:rPr>
      <w:b/>
      <w:bCs/>
      <w:sz w:val="32"/>
      <w:szCs w:val="20"/>
    </w:rPr>
  </w:style>
  <w:style w:type="paragraph" w:styleId="Heading3">
    <w:name w:val="heading 3"/>
    <w:basedOn w:val="Normal"/>
    <w:next w:val="Normal"/>
    <w:link w:val="Heading3Char"/>
    <w:uiPriority w:val="9"/>
    <w:semiHidden/>
    <w:unhideWhenUsed/>
    <w:qFormat/>
    <w:rsid w:val="00520CC6"/>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9"/>
    <w:qFormat/>
    <w:rsid w:val="00651B57"/>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78B4"/>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AB116B"/>
    <w:rPr>
      <w:rFonts w:ascii="Arial" w:hAnsi="Arial" w:cs="Arial"/>
      <w:b/>
      <w:bCs/>
      <w:sz w:val="32"/>
      <w:lang w:eastAsia="en-US"/>
    </w:rPr>
  </w:style>
  <w:style w:type="character" w:customStyle="1" w:styleId="Heading9Char">
    <w:name w:val="Heading 9 Char"/>
    <w:link w:val="Heading9"/>
    <w:uiPriority w:val="9"/>
    <w:semiHidden/>
    <w:rsid w:val="005E78B4"/>
    <w:rPr>
      <w:rFonts w:ascii="Cambria" w:eastAsia="Times New Roman" w:hAnsi="Cambria" w:cs="Times New Roman"/>
      <w:lang w:eastAsia="en-US"/>
    </w:rPr>
  </w:style>
  <w:style w:type="paragraph" w:styleId="BodyText">
    <w:name w:val="Body Text"/>
    <w:basedOn w:val="Normal"/>
    <w:link w:val="BodyTextChar"/>
    <w:uiPriority w:val="99"/>
    <w:rsid w:val="00651B57"/>
    <w:rPr>
      <w:b/>
      <w:bCs/>
      <w:sz w:val="20"/>
      <w:szCs w:val="20"/>
    </w:rPr>
  </w:style>
  <w:style w:type="character" w:customStyle="1" w:styleId="BodyTextChar">
    <w:name w:val="Body Text Char"/>
    <w:link w:val="BodyText"/>
    <w:uiPriority w:val="99"/>
    <w:rsid w:val="005E78B4"/>
    <w:rPr>
      <w:sz w:val="24"/>
      <w:szCs w:val="24"/>
      <w:lang w:eastAsia="en-US"/>
    </w:rPr>
  </w:style>
  <w:style w:type="paragraph" w:styleId="Caption">
    <w:name w:val="caption"/>
    <w:basedOn w:val="Normal"/>
    <w:next w:val="Normal"/>
    <w:uiPriority w:val="99"/>
    <w:qFormat/>
    <w:rsid w:val="00651B57"/>
    <w:pPr>
      <w:jc w:val="both"/>
    </w:pPr>
    <w:rPr>
      <w:b/>
      <w:bCs/>
      <w:sz w:val="20"/>
      <w:szCs w:val="20"/>
    </w:rPr>
  </w:style>
  <w:style w:type="character" w:styleId="Hyperlink">
    <w:name w:val="Hyperlink"/>
    <w:uiPriority w:val="99"/>
    <w:rsid w:val="00651B57"/>
    <w:rPr>
      <w:color w:val="0000FF"/>
      <w:u w:val="single"/>
    </w:rPr>
  </w:style>
  <w:style w:type="paragraph" w:styleId="Footer">
    <w:name w:val="footer"/>
    <w:basedOn w:val="Normal"/>
    <w:link w:val="FooterChar"/>
    <w:uiPriority w:val="99"/>
    <w:rsid w:val="00651B57"/>
    <w:pPr>
      <w:tabs>
        <w:tab w:val="center" w:pos="4153"/>
        <w:tab w:val="right" w:pos="8306"/>
      </w:tabs>
    </w:pPr>
  </w:style>
  <w:style w:type="character" w:customStyle="1" w:styleId="FooterChar">
    <w:name w:val="Footer Char"/>
    <w:link w:val="Footer"/>
    <w:uiPriority w:val="99"/>
    <w:rsid w:val="005E78B4"/>
    <w:rPr>
      <w:sz w:val="24"/>
      <w:szCs w:val="24"/>
      <w:lang w:eastAsia="en-US"/>
    </w:rPr>
  </w:style>
  <w:style w:type="character" w:styleId="PageNumber">
    <w:name w:val="page number"/>
    <w:basedOn w:val="DefaultParagraphFont"/>
    <w:uiPriority w:val="99"/>
    <w:rsid w:val="00651B57"/>
  </w:style>
  <w:style w:type="paragraph" w:styleId="Header">
    <w:name w:val="header"/>
    <w:basedOn w:val="Normal"/>
    <w:link w:val="HeaderChar"/>
    <w:uiPriority w:val="99"/>
    <w:rsid w:val="00651B57"/>
    <w:pPr>
      <w:tabs>
        <w:tab w:val="center" w:pos="4153"/>
        <w:tab w:val="right" w:pos="8306"/>
      </w:tabs>
    </w:pPr>
  </w:style>
  <w:style w:type="character" w:customStyle="1" w:styleId="HeaderChar">
    <w:name w:val="Header Char"/>
    <w:link w:val="Header"/>
    <w:uiPriority w:val="99"/>
    <w:rsid w:val="005E78B4"/>
    <w:rPr>
      <w:sz w:val="24"/>
      <w:szCs w:val="24"/>
      <w:lang w:eastAsia="en-US"/>
    </w:rPr>
  </w:style>
  <w:style w:type="paragraph" w:styleId="BalloonText">
    <w:name w:val="Balloon Text"/>
    <w:basedOn w:val="Normal"/>
    <w:link w:val="BalloonTextChar"/>
    <w:uiPriority w:val="99"/>
    <w:semiHidden/>
    <w:rsid w:val="00651B57"/>
    <w:rPr>
      <w:rFonts w:ascii="Tahoma" w:hAnsi="Tahoma" w:cs="Tahoma"/>
      <w:sz w:val="16"/>
      <w:szCs w:val="16"/>
    </w:rPr>
  </w:style>
  <w:style w:type="character" w:customStyle="1" w:styleId="BalloonTextChar">
    <w:name w:val="Balloon Text Char"/>
    <w:link w:val="BalloonText"/>
    <w:uiPriority w:val="99"/>
    <w:semiHidden/>
    <w:rsid w:val="005E78B4"/>
    <w:rPr>
      <w:sz w:val="0"/>
      <w:szCs w:val="0"/>
      <w:lang w:eastAsia="en-US"/>
    </w:rPr>
  </w:style>
  <w:style w:type="character" w:styleId="CommentReference">
    <w:name w:val="annotation reference"/>
    <w:rsid w:val="00651B57"/>
    <w:rPr>
      <w:sz w:val="16"/>
      <w:szCs w:val="16"/>
    </w:rPr>
  </w:style>
  <w:style w:type="paragraph" w:styleId="CommentText">
    <w:name w:val="annotation text"/>
    <w:basedOn w:val="Normal"/>
    <w:link w:val="CommentTextChar"/>
    <w:uiPriority w:val="99"/>
    <w:rsid w:val="00651B57"/>
    <w:rPr>
      <w:sz w:val="20"/>
      <w:szCs w:val="20"/>
    </w:rPr>
  </w:style>
  <w:style w:type="character" w:customStyle="1" w:styleId="CommentTextChar">
    <w:name w:val="Comment Text Char"/>
    <w:link w:val="CommentText"/>
    <w:uiPriority w:val="99"/>
    <w:rsid w:val="005E78B4"/>
    <w:rPr>
      <w:sz w:val="20"/>
      <w:szCs w:val="20"/>
      <w:lang w:eastAsia="en-US"/>
    </w:rPr>
  </w:style>
  <w:style w:type="paragraph" w:styleId="CommentSubject">
    <w:name w:val="annotation subject"/>
    <w:basedOn w:val="CommentText"/>
    <w:next w:val="CommentText"/>
    <w:link w:val="CommentSubjectChar"/>
    <w:rsid w:val="00652C01"/>
    <w:rPr>
      <w:b/>
      <w:bCs/>
    </w:rPr>
  </w:style>
  <w:style w:type="character" w:customStyle="1" w:styleId="CommentSubjectChar">
    <w:name w:val="Comment Subject Char"/>
    <w:link w:val="CommentSubject"/>
    <w:rsid w:val="005E78B4"/>
    <w:rPr>
      <w:b/>
      <w:bCs/>
      <w:sz w:val="20"/>
      <w:szCs w:val="20"/>
      <w:lang w:eastAsia="en-US"/>
    </w:rPr>
  </w:style>
  <w:style w:type="paragraph" w:styleId="BodyText2">
    <w:name w:val="Body Text 2"/>
    <w:basedOn w:val="Normal"/>
    <w:link w:val="BodyText2Char1"/>
    <w:uiPriority w:val="99"/>
    <w:rsid w:val="00924B0F"/>
    <w:pPr>
      <w:spacing w:line="480" w:lineRule="auto"/>
    </w:pPr>
  </w:style>
  <w:style w:type="character" w:customStyle="1" w:styleId="BodyText2Char">
    <w:name w:val="Body Text 2 Char"/>
    <w:uiPriority w:val="99"/>
    <w:semiHidden/>
    <w:rsid w:val="005E78B4"/>
    <w:rPr>
      <w:sz w:val="24"/>
      <w:szCs w:val="24"/>
      <w:lang w:eastAsia="en-US"/>
    </w:rPr>
  </w:style>
  <w:style w:type="character" w:customStyle="1" w:styleId="BodyText2Char1">
    <w:name w:val="Body Text 2 Char1"/>
    <w:link w:val="BodyText2"/>
    <w:uiPriority w:val="99"/>
    <w:rsid w:val="00924B0F"/>
    <w:rPr>
      <w:sz w:val="24"/>
      <w:szCs w:val="24"/>
      <w:lang w:eastAsia="en-US"/>
    </w:rPr>
  </w:style>
  <w:style w:type="paragraph" w:customStyle="1" w:styleId="Default">
    <w:name w:val="Default"/>
    <w:uiPriority w:val="99"/>
    <w:rsid w:val="00924B0F"/>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941E73"/>
    <w:pPr>
      <w:ind w:left="720"/>
      <w:contextualSpacing/>
    </w:pPr>
  </w:style>
  <w:style w:type="paragraph" w:styleId="Revision">
    <w:name w:val="Revision"/>
    <w:hidden/>
    <w:uiPriority w:val="99"/>
    <w:semiHidden/>
    <w:rsid w:val="0047380B"/>
    <w:rPr>
      <w:sz w:val="24"/>
      <w:szCs w:val="24"/>
      <w:lang w:eastAsia="en-US"/>
    </w:rPr>
  </w:style>
  <w:style w:type="paragraph" w:customStyle="1" w:styleId="TableText">
    <w:name w:val="Table Text"/>
    <w:basedOn w:val="Normal"/>
    <w:rsid w:val="00D3653B"/>
    <w:pPr>
      <w:spacing w:before="60" w:after="60"/>
    </w:pPr>
    <w:rPr>
      <w:sz w:val="20"/>
      <w:szCs w:val="20"/>
      <w:lang w:eastAsia="en-GB"/>
    </w:rPr>
  </w:style>
  <w:style w:type="table" w:styleId="TableGrid">
    <w:name w:val="Table Grid"/>
    <w:basedOn w:val="TableNormal"/>
    <w:uiPriority w:val="59"/>
    <w:rsid w:val="00BC2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758F"/>
    <w:rPr>
      <w:color w:val="800080" w:themeColor="followedHyperlink"/>
      <w:u w:val="single"/>
    </w:rPr>
  </w:style>
  <w:style w:type="paragraph" w:customStyle="1" w:styleId="PubTitle">
    <w:name w:val="Pub Title"/>
    <w:basedOn w:val="Normal"/>
    <w:next w:val="Normal"/>
    <w:uiPriority w:val="5"/>
    <w:qFormat/>
    <w:rsid w:val="007E54D0"/>
    <w:pPr>
      <w:spacing w:line="276" w:lineRule="auto"/>
      <w:jc w:val="center"/>
    </w:pPr>
    <w:rPr>
      <w:rFonts w:eastAsia="Calibri"/>
      <w:b/>
      <w:sz w:val="44"/>
      <w:szCs w:val="44"/>
    </w:rPr>
  </w:style>
  <w:style w:type="character" w:customStyle="1" w:styleId="Heading3Char">
    <w:name w:val="Heading 3 Char"/>
    <w:basedOn w:val="DefaultParagraphFont"/>
    <w:link w:val="Heading3"/>
    <w:uiPriority w:val="9"/>
    <w:semiHidden/>
    <w:rsid w:val="00520CC6"/>
    <w:rPr>
      <w:rFonts w:asciiTheme="majorHAnsi" w:eastAsiaTheme="majorEastAsia" w:hAnsiTheme="majorHAnsi" w:cstheme="majorBidi"/>
      <w:color w:val="243F60" w:themeColor="accent1" w:themeShade="7F"/>
      <w:sz w:val="24"/>
      <w:szCs w:val="24"/>
      <w:lang w:eastAsia="en-US"/>
    </w:rPr>
  </w:style>
  <w:style w:type="character" w:customStyle="1" w:styleId="UnresolvedMention1">
    <w:name w:val="Unresolved Mention1"/>
    <w:basedOn w:val="DefaultParagraphFont"/>
    <w:uiPriority w:val="99"/>
    <w:semiHidden/>
    <w:unhideWhenUsed/>
    <w:rsid w:val="00B15D2B"/>
    <w:rPr>
      <w:color w:val="605E5C"/>
      <w:shd w:val="clear" w:color="auto" w:fill="E1DFDD"/>
    </w:rPr>
  </w:style>
  <w:style w:type="character" w:styleId="UnresolvedMention">
    <w:name w:val="Unresolved Mention"/>
    <w:basedOn w:val="DefaultParagraphFont"/>
    <w:uiPriority w:val="99"/>
    <w:semiHidden/>
    <w:unhideWhenUsed/>
    <w:rsid w:val="0000249D"/>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D01727"/>
    <w:rPr>
      <w:rFonts w:ascii="Arial" w:hAnsi="Arial" w:cs="Arial"/>
      <w:sz w:val="24"/>
      <w:szCs w:val="24"/>
      <w:lang w:eastAsia="en-US"/>
    </w:rPr>
  </w:style>
  <w:style w:type="paragraph" w:styleId="ListBullet">
    <w:name w:val="List Bullet"/>
    <w:basedOn w:val="Normal"/>
    <w:uiPriority w:val="99"/>
    <w:unhideWhenUsed/>
    <w:rsid w:val="00670DDB"/>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0454">
      <w:bodyDiv w:val="1"/>
      <w:marLeft w:val="0"/>
      <w:marRight w:val="0"/>
      <w:marTop w:val="0"/>
      <w:marBottom w:val="0"/>
      <w:divBdr>
        <w:top w:val="none" w:sz="0" w:space="0" w:color="auto"/>
        <w:left w:val="none" w:sz="0" w:space="0" w:color="auto"/>
        <w:bottom w:val="none" w:sz="0" w:space="0" w:color="auto"/>
        <w:right w:val="none" w:sz="0" w:space="0" w:color="auto"/>
      </w:divBdr>
    </w:div>
    <w:div w:id="266154559">
      <w:bodyDiv w:val="1"/>
      <w:marLeft w:val="0"/>
      <w:marRight w:val="0"/>
      <w:marTop w:val="0"/>
      <w:marBottom w:val="0"/>
      <w:divBdr>
        <w:top w:val="none" w:sz="0" w:space="0" w:color="auto"/>
        <w:left w:val="none" w:sz="0" w:space="0" w:color="auto"/>
        <w:bottom w:val="none" w:sz="0" w:space="0" w:color="auto"/>
        <w:right w:val="none" w:sz="0" w:space="0" w:color="auto"/>
      </w:divBdr>
    </w:div>
    <w:div w:id="377826817">
      <w:bodyDiv w:val="1"/>
      <w:marLeft w:val="0"/>
      <w:marRight w:val="0"/>
      <w:marTop w:val="0"/>
      <w:marBottom w:val="0"/>
      <w:divBdr>
        <w:top w:val="none" w:sz="0" w:space="0" w:color="auto"/>
        <w:left w:val="none" w:sz="0" w:space="0" w:color="auto"/>
        <w:bottom w:val="none" w:sz="0" w:space="0" w:color="auto"/>
        <w:right w:val="none" w:sz="0" w:space="0" w:color="auto"/>
      </w:divBdr>
    </w:div>
    <w:div w:id="415826398">
      <w:bodyDiv w:val="1"/>
      <w:marLeft w:val="0"/>
      <w:marRight w:val="0"/>
      <w:marTop w:val="0"/>
      <w:marBottom w:val="0"/>
      <w:divBdr>
        <w:top w:val="none" w:sz="0" w:space="0" w:color="auto"/>
        <w:left w:val="none" w:sz="0" w:space="0" w:color="auto"/>
        <w:bottom w:val="none" w:sz="0" w:space="0" w:color="auto"/>
        <w:right w:val="none" w:sz="0" w:space="0" w:color="auto"/>
      </w:divBdr>
    </w:div>
    <w:div w:id="583952638">
      <w:bodyDiv w:val="1"/>
      <w:marLeft w:val="0"/>
      <w:marRight w:val="0"/>
      <w:marTop w:val="0"/>
      <w:marBottom w:val="0"/>
      <w:divBdr>
        <w:top w:val="none" w:sz="0" w:space="0" w:color="auto"/>
        <w:left w:val="none" w:sz="0" w:space="0" w:color="auto"/>
        <w:bottom w:val="none" w:sz="0" w:space="0" w:color="auto"/>
        <w:right w:val="none" w:sz="0" w:space="0" w:color="auto"/>
      </w:divBdr>
    </w:div>
    <w:div w:id="810445797">
      <w:bodyDiv w:val="1"/>
      <w:marLeft w:val="0"/>
      <w:marRight w:val="0"/>
      <w:marTop w:val="0"/>
      <w:marBottom w:val="0"/>
      <w:divBdr>
        <w:top w:val="none" w:sz="0" w:space="0" w:color="auto"/>
        <w:left w:val="none" w:sz="0" w:space="0" w:color="auto"/>
        <w:bottom w:val="none" w:sz="0" w:space="0" w:color="auto"/>
        <w:right w:val="none" w:sz="0" w:space="0" w:color="auto"/>
      </w:divBdr>
    </w:div>
    <w:div w:id="1182740670">
      <w:bodyDiv w:val="1"/>
      <w:marLeft w:val="0"/>
      <w:marRight w:val="0"/>
      <w:marTop w:val="0"/>
      <w:marBottom w:val="0"/>
      <w:divBdr>
        <w:top w:val="none" w:sz="0" w:space="0" w:color="auto"/>
        <w:left w:val="none" w:sz="0" w:space="0" w:color="auto"/>
        <w:bottom w:val="none" w:sz="0" w:space="0" w:color="auto"/>
        <w:right w:val="none" w:sz="0" w:space="0" w:color="auto"/>
      </w:divBdr>
    </w:div>
    <w:div w:id="1291134302">
      <w:bodyDiv w:val="1"/>
      <w:marLeft w:val="0"/>
      <w:marRight w:val="0"/>
      <w:marTop w:val="0"/>
      <w:marBottom w:val="0"/>
      <w:divBdr>
        <w:top w:val="none" w:sz="0" w:space="0" w:color="auto"/>
        <w:left w:val="none" w:sz="0" w:space="0" w:color="auto"/>
        <w:bottom w:val="none" w:sz="0" w:space="0" w:color="auto"/>
        <w:right w:val="none" w:sz="0" w:space="0" w:color="auto"/>
      </w:divBdr>
    </w:div>
    <w:div w:id="1299188039">
      <w:bodyDiv w:val="1"/>
      <w:marLeft w:val="0"/>
      <w:marRight w:val="0"/>
      <w:marTop w:val="0"/>
      <w:marBottom w:val="0"/>
      <w:divBdr>
        <w:top w:val="none" w:sz="0" w:space="0" w:color="auto"/>
        <w:left w:val="none" w:sz="0" w:space="0" w:color="auto"/>
        <w:bottom w:val="none" w:sz="0" w:space="0" w:color="auto"/>
        <w:right w:val="none" w:sz="0" w:space="0" w:color="auto"/>
      </w:divBdr>
    </w:div>
    <w:div w:id="1348024680">
      <w:bodyDiv w:val="1"/>
      <w:marLeft w:val="0"/>
      <w:marRight w:val="0"/>
      <w:marTop w:val="0"/>
      <w:marBottom w:val="0"/>
      <w:divBdr>
        <w:top w:val="none" w:sz="0" w:space="0" w:color="auto"/>
        <w:left w:val="none" w:sz="0" w:space="0" w:color="auto"/>
        <w:bottom w:val="none" w:sz="0" w:space="0" w:color="auto"/>
        <w:right w:val="none" w:sz="0" w:space="0" w:color="auto"/>
      </w:divBdr>
    </w:div>
    <w:div w:id="1675258952">
      <w:bodyDiv w:val="1"/>
      <w:marLeft w:val="0"/>
      <w:marRight w:val="0"/>
      <w:marTop w:val="0"/>
      <w:marBottom w:val="0"/>
      <w:divBdr>
        <w:top w:val="none" w:sz="0" w:space="0" w:color="auto"/>
        <w:left w:val="none" w:sz="0" w:space="0" w:color="auto"/>
        <w:bottom w:val="none" w:sz="0" w:space="0" w:color="auto"/>
        <w:right w:val="none" w:sz="0" w:space="0" w:color="auto"/>
      </w:divBdr>
    </w:div>
    <w:div w:id="1732650112">
      <w:bodyDiv w:val="1"/>
      <w:marLeft w:val="0"/>
      <w:marRight w:val="0"/>
      <w:marTop w:val="0"/>
      <w:marBottom w:val="0"/>
      <w:divBdr>
        <w:top w:val="none" w:sz="0" w:space="0" w:color="auto"/>
        <w:left w:val="none" w:sz="0" w:space="0" w:color="auto"/>
        <w:bottom w:val="none" w:sz="0" w:space="0" w:color="auto"/>
        <w:right w:val="none" w:sz="0" w:space="0" w:color="auto"/>
      </w:divBdr>
    </w:div>
    <w:div w:id="21452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wt.challengefund.org.uk/appl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tsi.flexigrant.com/" TargetMode="External"/><Relationship Id="rId17" Type="http://schemas.openxmlformats.org/officeDocument/2006/relationships/hyperlink" Target="https://iwt.challengefund.org.uk/appl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tsi.flexigran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tsi.flexigran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wt.challengefund.org.uk/appl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wt.challengefund.org.uk/apply/"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8" ma:contentTypeDescription="Create a new document." ma:contentTypeScope="" ma:versionID="0d5d271e65e6eb403423a7e3ec63778b">
  <xsd:schema xmlns:xsd="http://www.w3.org/2001/XMLSchema" xmlns:xs="http://www.w3.org/2001/XMLSchema" xmlns:p="http://schemas.microsoft.com/office/2006/metadata/properties" xmlns:ns2="5ad8c39b-6489-449f-8bc6-6709632605d1" targetNamespace="http://schemas.microsoft.com/office/2006/metadata/properties" ma:root="true" ma:fieldsID="5ed640ea33ab04ad9932e59bbc244a39" ns2:_="">
    <xsd:import namespace="5ad8c39b-6489-449f-8bc6-6709632605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0E953-565E-46C7-B7F6-083B9728DB3B}">
  <ds:schemaRefs>
    <ds:schemaRef ds:uri="http://schemas.microsoft.com/sharepoint/v3/contenttype/forms"/>
  </ds:schemaRefs>
</ds:datastoreItem>
</file>

<file path=customXml/itemProps2.xml><?xml version="1.0" encoding="utf-8"?>
<ds:datastoreItem xmlns:ds="http://schemas.openxmlformats.org/officeDocument/2006/customXml" ds:itemID="{FB550249-C0F8-45E4-BC94-DDB7FB30F32D}">
  <ds:schemaRefs>
    <ds:schemaRef ds:uri="http://schemas.openxmlformats.org/officeDocument/2006/bibliography"/>
  </ds:schemaRefs>
</ds:datastoreItem>
</file>

<file path=customXml/itemProps3.xml><?xml version="1.0" encoding="utf-8"?>
<ds:datastoreItem xmlns:ds="http://schemas.openxmlformats.org/officeDocument/2006/customXml" ds:itemID="{7D6C2DD9-CCE6-48D8-887B-5D037D765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4A9A6-DE47-4250-83BF-5C730650DB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1497</Words>
  <Characters>8534</Characters>
  <Application>Microsoft Office Word</Application>
  <DocSecurity>0</DocSecurity>
  <Lines>71</Lines>
  <Paragraphs>20</Paragraphs>
  <ScaleCrop>false</ScaleCrop>
  <Company>Defra</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cp:lastModifiedBy>Victoria Pinion (VICP)</cp:lastModifiedBy>
  <cp:revision>16</cp:revision>
  <cp:lastPrinted>2004-07-30T00:24:00Z</cp:lastPrinted>
  <dcterms:created xsi:type="dcterms:W3CDTF">2021-09-30T12:28:00Z</dcterms:created>
  <dcterms:modified xsi:type="dcterms:W3CDTF">2021-09-30T14:41:00Z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0x010100A2DB1F9C5CBAA1468702E8CDF7CB458A</vt:lpwstr>
  </property>
  <property fmtid="{D5CDD505-2E9C-101B-9397-08002B2CF9AE}" pid="4" name="Directorate">
    <vt:lpwstr/>
  </property>
  <property fmtid="{D5CDD505-2E9C-101B-9397-08002B2CF9AE}" pid="5" name="SecurityClassification">
    <vt:lpwstr/>
  </property>
  <property fmtid="{D5CDD505-2E9C-101B-9397-08002B2CF9AE}" pid="6" name="Order">
    <vt:r8>100</vt:r8>
  </property>
  <property fmtid="{D5CDD505-2E9C-101B-9397-08002B2CF9AE}" pid="7" name="NIRASDocumentKind">
    <vt:lpwstr/>
  </property>
  <property fmtid="{D5CDD505-2E9C-101B-9397-08002B2CF9AE}" pid="8" name="NIRASScale">
    <vt:lpwstr/>
  </property>
  <property fmtid="{D5CDD505-2E9C-101B-9397-08002B2CF9AE}" pid="9" name="NIRASQAStatus">
    <vt:lpwstr/>
  </property>
  <property fmtid="{D5CDD505-2E9C-101B-9397-08002B2CF9AE}" pid="10" name="_dlc_DocIdItemGuid">
    <vt:lpwstr>481e213b-ba58-40a0-b080-e7cbe43b2390</vt:lpwstr>
  </property>
  <property fmtid="{D5CDD505-2E9C-101B-9397-08002B2CF9AE}" pid="11" name="NIRASQAGroup">
    <vt:lpwstr/>
  </property>
  <property fmtid="{D5CDD505-2E9C-101B-9397-08002B2CF9AE}" pid="12" name="ApplyLanguageRun">
    <vt:lpwstr>true</vt:lpwstr>
  </property>
</Properties>
</file>